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06" w:lineRule="exact" w:before="69"/>
        <w:ind w:left="5581" w:right="513" w:firstLine="0"/>
        <w:jc w:val="center"/>
        <w:rPr>
          <w:rFonts w:ascii="Trebuchet MS"/>
          <w:sz w:val="276"/>
        </w:rPr>
      </w:pPr>
      <w:r>
        <w:rPr/>
        <w:pict>
          <v:group style="position:absolute;margin-left:0pt;margin-top:0pt;width:612pt;height:792pt;mso-position-horizontal-relative:page;mso-position-vertical-relative:page;z-index:-20761600" id="docshapegroup1" coordorigin="0,0" coordsize="12240,15840">
            <v:shape style="position:absolute;left:0;top:0;width:12240;height:15840" type="#_x0000_t75" id="docshape2" stroked="false">
              <v:imagedata r:id="rId6" o:title=""/>
            </v:shape>
            <v:shape style="position:absolute;left:720;top:720;width:4880;height:1931" id="docshape3" coordorigin="720,720" coordsize="4880,1931" path="m2103,2650l2028,2612,1956,2567,1888,2518,1825,2463,1765,2404,1711,2340,1646,2250,1631,2227,1369,2227,1390,2184,1420,2136,1464,2079,1525,2010,1503,1935,1486,1858,1476,1778,1473,1697,1476,1617,1486,1539,1502,1463,1523,1390,1550,1319,1580,1247,1614,1178,1653,1111,1697,1048,1745,989,1797,933,1756,886,1706,844,1647,809,1580,780,1503,759,1416,747,1318,742,1222,746,1136,759,1060,778,994,805,937,838,887,877,846,921,812,969,784,1021,762,1077,745,1135,733,1195,726,1257,721,1320,720,1383,1206,1383,1210,1258,1223,1177,1249,1133,1289,1120,1328,1132,1348,1166,1356,1213,1358,1266,1355,1340,1346,1401,1329,1455,1301,1507,1261,1562,1208,1627,1138,1706,1072,1781,1013,1851,961,1918,914,1983,874,2046,839,2109,809,2173,784,2238,765,2305,750,2376,739,2451,733,2532,731,2619,731,2650,2103,2650xm4296,2216l3730,2216,3749,2174,3779,2127,3822,2072,3880,2004,3956,1921,4027,1842,4088,1769,4138,1702,4179,1638,4210,1575,4234,1512,4250,1445,4259,1373,4262,1295,4259,1224,4251,1157,4238,1092,4218,1031,4191,974,4157,921,4115,874,4066,833,4007,798,3940,769,3863,748,3776,735,3678,731,3578,736,3490,749,3412,770,3344,799,3286,835,3237,876,3292,927,3344,981,3391,1039,3435,1099,3474,1163,3509,1230,3539,1300,3564,1372,3567,1372,3570,1247,3583,1166,3609,1122,3650,1109,3688,1121,3709,1155,3717,1202,3718,1255,3716,1328,3707,1390,3689,1444,3661,1496,3622,1551,3568,1616,3498,1695,3433,1770,3374,1840,3321,1907,3275,1972,3234,2035,3199,2098,3169,2162,3144,2227,3125,2294,3110,2365,3100,2440,3094,2521,3092,2608,3092,2639,4236,2639,4296,2216xm5599,2205l5033,2205,5052,2163,5082,2116,5125,2061,5183,1993,5259,1910,5330,1830,5391,1758,5441,1691,5482,1627,5514,1564,5537,1501,5553,1434,5562,1362,5565,1284,5562,1213,5554,1146,5541,1081,5521,1020,5494,963,5460,910,5419,863,5369,822,5310,786,5243,758,5166,737,5079,724,4981,720,4885,724,4799,737,4724,756,4657,783,4600,816,4551,855,4509,899,4475,947,4447,999,4425,1055,4409,1113,4397,1173,4389,1235,4385,1298,4383,1361,4870,1361,4873,1236,4887,1155,4912,1111,4953,1098,4991,1110,5012,1144,5020,1191,5021,1244,5019,1317,5010,1379,4992,1433,4965,1485,4925,1540,4871,1605,4801,1684,4736,1759,4677,1829,4624,1896,4578,1961,4537,2024,4502,2087,4472,2151,4448,2216,4428,2283,4413,2354,4403,2429,4397,2510,4395,2597,4395,2628,5539,2628,5599,2205xe" filled="true" fillcolor="#ffffff" stroked="false">
              <v:path arrowok="t"/>
              <v:fill type="solid"/>
            </v:shape>
            <v:shape style="position:absolute;left:2046;top:1195;width:958;height:959" id="docshape4" coordorigin="2046,1195" coordsize="958,959" path="m2525,1195l2448,1201,2374,1219,2305,1249,2242,1287,2187,1335,2139,1391,2100,1454,2071,1523,2053,1596,2046,1674,2053,1752,2071,1825,2100,1894,2139,1957,2187,2013,2242,2061,2305,2100,2374,2129,2448,2147,2525,2153,2603,2147,2677,2129,2745,2100,2808,2061,2864,2013,2912,1957,2951,1894,2980,1825,2998,1752,3004,1674,2998,1596,2980,1523,2951,1454,2912,1391,2864,1335,2808,1287,2745,1249,2677,1219,2603,1201,2525,1195xe" filled="true" fillcolor="#ffffff" stroked="false">
              <v:path arrowok="t"/>
              <v:fill type="solid"/>
            </v:shape>
            <v:shape style="position:absolute;left:7389;top:13585;width:4145;height:1535" type="#_x0000_t75" id="docshape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19.011818pt;margin-top:303.089996pt;width:332.6pt;height:109.45pt;mso-position-horizontal-relative:page;mso-position-vertical-relative:page;z-index:15729152;rotation:353" type="#_x0000_t136" fillcolor="#ffffff" stroked="f">
            <o:extrusion v:ext="view" autorotationcenter="t"/>
            <v:textpath style="font-family:&quot;Trebuchet MS&quot;;font-size:109pt;v-text-kern:t;mso-text-shadow:auto" string="November"/>
            <w10:wrap type="none"/>
          </v:shape>
        </w:pict>
      </w:r>
      <w:r>
        <w:rPr>
          <w:rFonts w:ascii="Trebuchet MS"/>
          <w:color w:val="FFFFFF"/>
          <w:spacing w:val="-2"/>
          <w:w w:val="55"/>
          <w:sz w:val="276"/>
        </w:rPr>
        <w:t>A</w:t>
      </w:r>
      <w:r>
        <w:rPr>
          <w:rFonts w:ascii="Trebuchet MS"/>
          <w:color w:val="FFFFFF"/>
          <w:spacing w:val="-2"/>
          <w:w w:val="55"/>
          <w:sz w:val="193"/>
        </w:rPr>
        <w:t>rka</w:t>
      </w:r>
      <w:r>
        <w:rPr>
          <w:rFonts w:ascii="Trebuchet MS"/>
          <w:color w:val="FFFFFF"/>
          <w:spacing w:val="-2"/>
          <w:w w:val="55"/>
          <w:sz w:val="276"/>
        </w:rPr>
        <w:t>ns</w:t>
      </w:r>
      <w:r>
        <w:rPr>
          <w:rFonts w:ascii="Trebuchet MS"/>
          <w:color w:val="FFFFFF"/>
          <w:spacing w:val="-2"/>
          <w:w w:val="55"/>
          <w:sz w:val="193"/>
        </w:rPr>
        <w:t>a</w:t>
      </w:r>
      <w:r>
        <w:rPr>
          <w:rFonts w:ascii="Trebuchet MS"/>
          <w:color w:val="FFFFFF"/>
          <w:spacing w:val="-2"/>
          <w:w w:val="55"/>
          <w:sz w:val="276"/>
        </w:rPr>
        <w:t>s</w:t>
      </w:r>
    </w:p>
    <w:p>
      <w:pPr>
        <w:spacing w:line="1049" w:lineRule="exact" w:before="0"/>
        <w:ind w:left="1161" w:right="0" w:firstLine="0"/>
        <w:jc w:val="left"/>
        <w:rPr>
          <w:rFonts w:ascii="Trebuchet MS"/>
          <w:sz w:val="81"/>
        </w:rPr>
      </w:pPr>
      <w:r>
        <w:rPr>
          <w:rFonts w:ascii="Trebuchet MS"/>
          <w:color w:val="FFFFFF"/>
          <w:w w:val="110"/>
          <w:sz w:val="116"/>
        </w:rPr>
        <w:t>L</w:t>
      </w:r>
      <w:r>
        <w:rPr>
          <w:rFonts w:ascii="Trebuchet MS"/>
          <w:color w:val="FFFFFF"/>
          <w:w w:val="110"/>
          <w:sz w:val="81"/>
        </w:rPr>
        <w:t>abor</w:t>
      </w:r>
      <w:r>
        <w:rPr>
          <w:rFonts w:ascii="Trebuchet MS"/>
          <w:color w:val="FFFFFF"/>
          <w:spacing w:val="63"/>
          <w:w w:val="110"/>
          <w:sz w:val="81"/>
        </w:rPr>
        <w:t> </w:t>
      </w:r>
      <w:r>
        <w:rPr>
          <w:rFonts w:ascii="Trebuchet MS"/>
          <w:color w:val="FFFFFF"/>
          <w:w w:val="110"/>
          <w:sz w:val="116"/>
        </w:rPr>
        <w:t>M</w:t>
      </w:r>
      <w:r>
        <w:rPr>
          <w:rFonts w:ascii="Trebuchet MS"/>
          <w:color w:val="FFFFFF"/>
          <w:w w:val="110"/>
          <w:sz w:val="81"/>
        </w:rPr>
        <w:t>arket</w:t>
      </w:r>
      <w:r>
        <w:rPr>
          <w:rFonts w:ascii="Trebuchet MS"/>
          <w:color w:val="FFFFFF"/>
          <w:spacing w:val="64"/>
          <w:w w:val="110"/>
          <w:sz w:val="81"/>
        </w:rPr>
        <w:t> </w:t>
      </w:r>
      <w:r>
        <w:rPr>
          <w:rFonts w:ascii="Trebuchet MS"/>
          <w:color w:val="FFFFFF"/>
          <w:spacing w:val="-2"/>
          <w:w w:val="110"/>
          <w:sz w:val="116"/>
        </w:rPr>
        <w:t>r</w:t>
      </w:r>
      <w:r>
        <w:rPr>
          <w:rFonts w:ascii="Trebuchet MS"/>
          <w:color w:val="FFFFFF"/>
          <w:spacing w:val="-2"/>
          <w:w w:val="110"/>
          <w:sz w:val="81"/>
        </w:rPr>
        <w:t>eport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before="279"/>
        <w:ind w:left="706" w:right="0" w:firstLine="0"/>
        <w:jc w:val="left"/>
        <w:rPr>
          <w:rFonts w:ascii="Trebuchet MS"/>
          <w:sz w:val="39"/>
        </w:rPr>
      </w:pPr>
      <w:hyperlink r:id="rId8">
        <w:r>
          <w:rPr>
            <w:rFonts w:ascii="Trebuchet MS"/>
            <w:color w:val="FFFFFF"/>
            <w:spacing w:val="4"/>
            <w:w w:val="102"/>
            <w:sz w:val="39"/>
          </w:rPr>
          <w:t>WW</w:t>
        </w:r>
        <w:r>
          <w:rPr>
            <w:rFonts w:ascii="Trebuchet MS"/>
            <w:color w:val="FFFFFF"/>
            <w:spacing w:val="-24"/>
            <w:w w:val="102"/>
            <w:sz w:val="39"/>
          </w:rPr>
          <w:t>W</w:t>
        </w:r>
        <w:r>
          <w:rPr>
            <w:rFonts w:ascii="Trebuchet MS"/>
            <w:color w:val="FFFFFF"/>
            <w:spacing w:val="-2"/>
            <w:w w:val="96"/>
            <w:sz w:val="39"/>
          </w:rPr>
          <w:t>.DIS</w:t>
        </w:r>
        <w:r>
          <w:rPr>
            <w:rFonts w:ascii="Trebuchet MS"/>
            <w:color w:val="FFFFFF"/>
            <w:spacing w:val="-11"/>
            <w:w w:val="96"/>
            <w:sz w:val="39"/>
          </w:rPr>
          <w:t>C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  <w:r>
          <w:rPr>
            <w:rFonts w:ascii="Trebuchet MS"/>
            <w:color w:val="FFFFFF"/>
            <w:spacing w:val="-2"/>
            <w:w w:val="113"/>
            <w:sz w:val="39"/>
          </w:rPr>
          <w:t>er</w:t>
        </w:r>
        <w:r>
          <w:rPr>
            <w:rFonts w:ascii="Trebuchet MS"/>
            <w:color w:val="FFFFFF"/>
            <w:spacing w:val="-2"/>
            <w:w w:val="58"/>
            <w:sz w:val="39"/>
          </w:rPr>
          <w:t>.</w:t>
        </w:r>
        <w:r>
          <w:rPr>
            <w:rFonts w:ascii="Trebuchet MS"/>
            <w:color w:val="FFFFFF"/>
            <w:spacing w:val="-2"/>
            <w:w w:val="122"/>
            <w:sz w:val="39"/>
          </w:rPr>
          <w:t>ar</w:t>
        </w:r>
        <w:r>
          <w:rPr>
            <w:rFonts w:ascii="Trebuchet MS"/>
            <w:color w:val="FFFFFF"/>
            <w:spacing w:val="1"/>
            <w:w w:val="122"/>
            <w:sz w:val="39"/>
          </w:rPr>
          <w:t>k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105"/>
            <w:sz w:val="39"/>
          </w:rPr>
          <w:t>NS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91"/>
            <w:sz w:val="39"/>
          </w:rPr>
          <w:t>S.G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</w:hyperlink>
    </w:p>
    <w:p>
      <w:pPr>
        <w:spacing w:after="0"/>
        <w:jc w:val="left"/>
        <w:rPr>
          <w:rFonts w:ascii="Trebuchet MS"/>
          <w:sz w:val="39"/>
        </w:rPr>
        <w:sectPr>
          <w:footerReference w:type="even" r:id="rId5"/>
          <w:type w:val="continuous"/>
          <w:pgSz w:w="12240" w:h="15840"/>
          <w:pgMar w:footer="0" w:header="0" w:top="0" w:bottom="280" w:left="480" w:right="580"/>
          <w:pgNumType w:start="0"/>
        </w:sectPr>
      </w:pPr>
    </w:p>
    <w:p>
      <w:pPr>
        <w:pStyle w:val="BodyText"/>
        <w:spacing w:before="9"/>
        <w:rPr>
          <w:rFonts w:ascii="Trebuchet MS"/>
          <w:sz w:val="9"/>
        </w:rPr>
      </w:pPr>
    </w:p>
    <w:p>
      <w:pPr>
        <w:pStyle w:val="Heading2"/>
        <w:tabs>
          <w:tab w:pos="6567" w:val="left" w:leader="none"/>
        </w:tabs>
        <w:spacing w:before="100"/>
        <w:ind w:left="909"/>
      </w:pPr>
      <w:r>
        <w:rPr>
          <w:color w:val="25408F"/>
          <w:spacing w:val="17"/>
        </w:rPr>
        <w:t>Table</w:t>
      </w:r>
      <w:r>
        <w:rPr>
          <w:color w:val="25408F"/>
          <w:spacing w:val="55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2"/>
        </w:rPr>
        <w:t>Contents</w:t>
      </w:r>
      <w:r>
        <w:rPr>
          <w:color w:val="25408F"/>
        </w:rPr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3"/>
        </w:rPr>
        <w:t> </w:t>
      </w:r>
      <w:r>
        <w:rPr>
          <w:color w:val="25408F"/>
          <w:spacing w:val="19"/>
        </w:rPr>
        <w:t>Notes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14" w:footer="640" w:top="2040" w:bottom="860" w:left="48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208" w:val="right" w:leader="dot"/>
            </w:tabs>
            <w:spacing w:before="320"/>
          </w:pPr>
          <w:r>
            <w:rPr/>
            <w:pict>
              <v:shape style="position:absolute;margin-left:120.259476pt;margin-top:34.547134pt;width:53.1pt;height:12pt;mso-position-horizontal-relative:page;mso-position-vertical-relative:page;z-index:-20759040;rotation:341" type="#_x0000_t136" fillcolor="#ffffff" stroked="f">
                <o:extrusion v:ext="view" autorotationcenter="t"/>
                <v:textpath style="font-family:&quot;Trebuchet MS&quot;;font-size:12pt;v-text-kern:t;mso-text-shadow:auto" string="November"/>
                <w10:wrap type="none"/>
              </v:shape>
            </w:pict>
          </w:r>
          <w:r>
            <w:rPr>
              <w:color w:val="231F20"/>
            </w:rPr>
            <w:t>Monthly </w:t>
          </w:r>
          <w:r>
            <w:rPr>
              <w:color w:val="231F20"/>
              <w:spacing w:val="-2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10"/>
            </w:rPr>
            <w:t>2</w:t>
          </w:r>
        </w:p>
        <w:p>
          <w:pPr>
            <w:pStyle w:val="TOC1"/>
            <w:tabs>
              <w:tab w:pos="420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2"/>
            </w:rPr>
            <w:t> Summary.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>
          <w:pPr>
            <w:pStyle w:val="TOC1"/>
            <w:tabs>
              <w:tab w:pos="420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Payroll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Jobs.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4</w:t>
          </w:r>
        </w:p>
        <w:p>
          <w:pPr>
            <w:pStyle w:val="TOC1"/>
            <w:tabs>
              <w:tab w:pos="420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6</w:t>
          </w:r>
        </w:p>
        <w:p>
          <w:pPr>
            <w:pStyle w:val="TOC1"/>
            <w:tabs>
              <w:tab w:pos="420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Statistical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>
          <w:pPr>
            <w:pStyle w:val="TOC1"/>
            <w:tabs>
              <w:tab w:pos="422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-2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5"/>
            </w:rPr>
            <w:t>14</w:t>
          </w:r>
        </w:p>
        <w:p>
          <w:pPr>
            <w:pStyle w:val="TOC1"/>
            <w:tabs>
              <w:tab w:pos="422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Statistics.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>
          <w:pPr>
            <w:pStyle w:val="TOC1"/>
            <w:tabs>
              <w:tab w:pos="419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759552" id="docshapegroup21" coordorigin="673,1219" coordsize="1677,1548">
                <v:shape style="position:absolute;left:673;top:1220;width:713;height:771" id="docshape22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23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24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25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26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230" w:lineRule="exact" w:before="0"/>
        <w:ind w:left="1676" w:right="30" w:firstLine="0"/>
        <w:jc w:val="center"/>
        <w:rPr>
          <w:rFonts w:ascii="Calibri"/>
          <w:sz w:val="22"/>
        </w:rPr>
      </w:pPr>
      <w:r>
        <w:rPr>
          <w:rFonts w:ascii="Calibri"/>
          <w:color w:val="005FA8"/>
          <w:sz w:val="22"/>
        </w:rPr>
        <w:t>Arkansas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z w:val="22"/>
        </w:rPr>
        <w:t>Division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pacing w:val="-5"/>
          <w:sz w:val="22"/>
        </w:rPr>
        <w:t>of</w:t>
      </w:r>
    </w:p>
    <w:p>
      <w:pPr>
        <w:spacing w:line="324" w:lineRule="exact" w:before="0"/>
        <w:ind w:left="1676" w:right="36" w:firstLine="0"/>
        <w:jc w:val="center"/>
        <w:rPr>
          <w:rFonts w:ascii="Tahoma"/>
          <w:sz w:val="30"/>
        </w:rPr>
      </w:pPr>
      <w:r>
        <w:rPr>
          <w:rFonts w:ascii="Tahoma"/>
          <w:color w:val="005FA8"/>
          <w:spacing w:val="-2"/>
          <w:sz w:val="30"/>
        </w:rPr>
        <w:t>Workforce</w:t>
      </w:r>
      <w:r>
        <w:rPr>
          <w:rFonts w:ascii="Tahoma"/>
          <w:color w:val="005FA8"/>
          <w:spacing w:val="-20"/>
          <w:sz w:val="30"/>
        </w:rPr>
        <w:t> </w:t>
      </w:r>
      <w:r>
        <w:rPr>
          <w:rFonts w:ascii="Tahoma"/>
          <w:color w:val="005FA8"/>
          <w:spacing w:val="-2"/>
          <w:sz w:val="30"/>
        </w:rPr>
        <w:t>Services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749363</wp:posOffset>
            </wp:positionH>
            <wp:positionV relativeFrom="paragraph">
              <wp:posOffset>216121</wp:posOffset>
            </wp:positionV>
            <wp:extent cx="1901327" cy="1795938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730394</wp:posOffset>
            </wp:positionH>
            <wp:positionV relativeFrom="paragraph">
              <wp:posOffset>2164936</wp:posOffset>
            </wp:positionV>
            <wp:extent cx="1851483" cy="984122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3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ahoma"/>
          <w:sz w:val="17"/>
        </w:rPr>
      </w:pPr>
    </w:p>
    <w:p>
      <w:pPr>
        <w:spacing w:line="172" w:lineRule="auto" w:before="160"/>
        <w:ind w:left="34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 </w:t>
      </w:r>
      <w:r>
        <w:rPr>
          <w:i/>
          <w:spacing w:val="10"/>
          <w:sz w:val="20"/>
        </w:rPr>
        <w:t>Arkansas</w:t>
      </w:r>
      <w:r>
        <w:rPr>
          <w:i/>
          <w:spacing w:val="10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9"/>
          <w:sz w:val="20"/>
        </w:rPr>
        <w:t> </w:t>
      </w:r>
      <w:r>
        <w:rPr>
          <w:i/>
          <w:spacing w:val="11"/>
          <w:sz w:val="20"/>
        </w:rPr>
        <w:t>Market</w:t>
      </w:r>
      <w:r>
        <w:rPr>
          <w:i/>
          <w:spacing w:val="11"/>
          <w:sz w:val="20"/>
        </w:rPr>
        <w:t> </w:t>
      </w:r>
      <w:r>
        <w:rPr>
          <w:sz w:val="20"/>
        </w:rPr>
        <w:t>is </w:t>
      </w:r>
      <w:r>
        <w:rPr>
          <w:spacing w:val="15"/>
          <w:sz w:val="20"/>
        </w:rPr>
        <w:t>prepared </w:t>
      </w:r>
      <w:r>
        <w:rPr>
          <w:spacing w:val="-2"/>
          <w:sz w:val="20"/>
        </w:rPr>
        <w:t>monthly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conjunction </w:t>
      </w:r>
      <w:r>
        <w:rPr>
          <w:sz w:val="20"/>
        </w:rPr>
        <w:t>with the U.S. Depart- </w:t>
      </w:r>
      <w:r>
        <w:rPr>
          <w:spacing w:val="9"/>
          <w:sz w:val="20"/>
        </w:rPr>
        <w:t>ment</w:t>
      </w:r>
      <w:r>
        <w:rPr>
          <w:spacing w:val="9"/>
          <w:sz w:val="20"/>
        </w:rPr>
        <w:t> </w:t>
      </w:r>
      <w:r>
        <w:rPr>
          <w:sz w:val="20"/>
        </w:rPr>
        <w:t>of </w:t>
      </w:r>
      <w:r>
        <w:rPr>
          <w:spacing w:val="11"/>
          <w:sz w:val="20"/>
        </w:rPr>
        <w:t>Labor,</w:t>
      </w:r>
      <w:r>
        <w:rPr>
          <w:spacing w:val="11"/>
          <w:sz w:val="20"/>
        </w:rPr>
        <w:t> </w:t>
      </w:r>
      <w:r>
        <w:rPr>
          <w:sz w:val="20"/>
        </w:rPr>
        <w:t>Bu- reau of Labor Statis- tics (BLS). The current month’s estimates are preliminary,</w:t>
      </w:r>
      <w:r>
        <w:rPr>
          <w:spacing w:val="-11"/>
          <w:sz w:val="20"/>
        </w:rPr>
        <w:t> </w:t>
      </w:r>
      <w:r>
        <w:rPr>
          <w:sz w:val="20"/>
        </w:rPr>
        <w:t>while</w:t>
      </w:r>
      <w:r>
        <w:rPr>
          <w:spacing w:val="-11"/>
          <w:sz w:val="20"/>
        </w:rPr>
        <w:t> </w:t>
      </w:r>
      <w:r>
        <w:rPr>
          <w:sz w:val="20"/>
        </w:rPr>
        <w:t>pre- vious month’s data is subject to revision.</w:t>
      </w:r>
    </w:p>
    <w:p>
      <w:pPr>
        <w:spacing w:line="170" w:lineRule="auto" w:before="176"/>
        <w:ind w:left="340" w:right="2" w:firstLine="0"/>
        <w:jc w:val="both"/>
        <w:rPr>
          <w:sz w:val="20"/>
        </w:rPr>
      </w:pPr>
      <w:r>
        <w:rPr>
          <w:sz w:val="20"/>
        </w:rPr>
        <w:t>Estimates of nonfarm payroll jobs show the </w:t>
      </w:r>
      <w:r>
        <w:rPr>
          <w:spacing w:val="13"/>
          <w:sz w:val="20"/>
        </w:rPr>
        <w:t>number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jobs</w:t>
      </w:r>
      <w:r>
        <w:rPr>
          <w:spacing w:val="12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industry</w:t>
      </w:r>
      <w:r>
        <w:rPr>
          <w:spacing w:val="9"/>
          <w:sz w:val="20"/>
        </w:rPr>
        <w:t> </w:t>
      </w:r>
      <w:r>
        <w:rPr>
          <w:sz w:val="20"/>
        </w:rPr>
        <w:t>and </w:t>
      </w:r>
      <w:r>
        <w:rPr>
          <w:spacing w:val="11"/>
          <w:sz w:val="20"/>
        </w:rPr>
        <w:t>reflect </w:t>
      </w:r>
      <w:r>
        <w:rPr>
          <w:sz w:val="20"/>
        </w:rPr>
        <w:t>employment by place of work.</w:t>
      </w:r>
      <w:r>
        <w:rPr>
          <w:spacing w:val="40"/>
          <w:sz w:val="20"/>
        </w:rPr>
        <w:t> </w:t>
      </w:r>
      <w:r>
        <w:rPr>
          <w:sz w:val="20"/>
        </w:rPr>
        <w:t>Hours and earnings</w:t>
      </w:r>
      <w:r>
        <w:rPr>
          <w:spacing w:val="-13"/>
          <w:sz w:val="20"/>
        </w:rPr>
        <w:t> </w:t>
      </w:r>
      <w:r>
        <w:rPr>
          <w:sz w:val="20"/>
        </w:rPr>
        <w:t>estimates</w:t>
      </w:r>
      <w:r>
        <w:rPr>
          <w:spacing w:val="-13"/>
          <w:sz w:val="20"/>
        </w:rPr>
        <w:t> </w:t>
      </w:r>
      <w:r>
        <w:rPr>
          <w:sz w:val="20"/>
        </w:rPr>
        <w:t>are based on payroll and worker-hour data col- lected for production </w:t>
      </w:r>
      <w:r>
        <w:rPr>
          <w:spacing w:val="-4"/>
          <w:sz w:val="20"/>
        </w:rPr>
        <w:t>workers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manufactur- </w:t>
      </w:r>
      <w:r>
        <w:rPr>
          <w:sz w:val="20"/>
        </w:rPr>
        <w:t>ing industries.</w:t>
      </w:r>
    </w:p>
    <w:p>
      <w:pPr>
        <w:spacing w:line="170" w:lineRule="auto" w:before="193"/>
        <w:ind w:left="340" w:right="0" w:firstLine="0"/>
        <w:jc w:val="both"/>
        <w:rPr>
          <w:sz w:val="20"/>
        </w:rPr>
      </w:pPr>
      <w:r>
        <w:rPr>
          <w:sz w:val="20"/>
        </w:rPr>
        <w:t>Industries are classi- fied according to the </w:t>
      </w:r>
      <w:r>
        <w:rPr>
          <w:spacing w:val="9"/>
          <w:sz w:val="20"/>
        </w:rPr>
        <w:t>North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American</w:t>
      </w:r>
      <w:r>
        <w:rPr>
          <w:spacing w:val="10"/>
          <w:sz w:val="20"/>
        </w:rPr>
        <w:t> </w:t>
      </w:r>
      <w:r>
        <w:rPr>
          <w:sz w:val="20"/>
        </w:rPr>
        <w:t>In- dustry Classification </w:t>
      </w:r>
      <w:r>
        <w:rPr>
          <w:spacing w:val="9"/>
          <w:sz w:val="20"/>
        </w:rPr>
        <w:t>System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(NAICS).</w:t>
      </w:r>
      <w:r>
        <w:rPr>
          <w:spacing w:val="11"/>
          <w:sz w:val="20"/>
        </w:rPr>
        <w:t> </w:t>
      </w:r>
      <w:r>
        <w:rPr>
          <w:sz w:val="20"/>
        </w:rPr>
        <w:t>All estimates are based 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quarter</w:t>
      </w:r>
      <w:r>
        <w:rPr>
          <w:spacing w:val="-3"/>
          <w:sz w:val="20"/>
        </w:rPr>
        <w:t> </w:t>
      </w:r>
      <w:r>
        <w:rPr>
          <w:sz w:val="20"/>
        </w:rPr>
        <w:t>2020 </w:t>
      </w:r>
      <w:r>
        <w:rPr>
          <w:spacing w:val="-2"/>
          <w:sz w:val="20"/>
        </w:rPr>
        <w:t>benchmark.</w:t>
      </w:r>
    </w:p>
    <w:p>
      <w:pPr>
        <w:spacing w:line="170" w:lineRule="auto" w:before="189"/>
        <w:ind w:left="74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Terms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Concepts</w:t>
      </w:r>
    </w:p>
    <w:p>
      <w:pPr>
        <w:spacing w:line="333" w:lineRule="auto" w:before="110"/>
        <w:ind w:left="438" w:right="111" w:firstLine="124"/>
        <w:jc w:val="both"/>
        <w:rPr>
          <w:b/>
          <w:sz w:val="20"/>
        </w:rPr>
      </w:pPr>
      <w:r>
        <w:rPr>
          <w:b/>
          <w:sz w:val="20"/>
          <w:u w:val="single"/>
        </w:rPr>
        <w:t>Monthly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Business</w:t>
      </w:r>
      <w:r>
        <w:rPr>
          <w:b/>
          <w:sz w:val="20"/>
        </w:rPr>
        <w:t> </w:t>
      </w:r>
      <w:r>
        <w:rPr>
          <w:b/>
          <w:spacing w:val="-6"/>
          <w:sz w:val="20"/>
          <w:u w:val="single"/>
        </w:rPr>
        <w:t>Survey</w:t>
      </w:r>
      <w:r>
        <w:rPr>
          <w:b/>
          <w:spacing w:val="-17"/>
          <w:sz w:val="20"/>
          <w:u w:val="single"/>
        </w:rPr>
        <w:t> </w:t>
      </w:r>
      <w:r>
        <w:rPr>
          <w:b/>
          <w:spacing w:val="-6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9"/>
          <w:sz w:val="20"/>
          <w:u w:val="single"/>
        </w:rPr>
        <w:t>Employers</w:t>
      </w:r>
    </w:p>
    <w:p>
      <w:pPr>
        <w:spacing w:line="170" w:lineRule="auto" w:before="63"/>
        <w:ind w:left="34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designed to pro- vide </w:t>
      </w:r>
      <w:r>
        <w:rPr>
          <w:spacing w:val="10"/>
          <w:sz w:val="20"/>
        </w:rPr>
        <w:t>industry</w:t>
      </w:r>
      <w:r>
        <w:rPr>
          <w:spacing w:val="10"/>
          <w:sz w:val="20"/>
        </w:rPr>
        <w:t> infor- mation</w:t>
      </w:r>
      <w:r>
        <w:rPr>
          <w:spacing w:val="10"/>
          <w:sz w:val="20"/>
        </w:rPr>
        <w:t> </w:t>
      </w:r>
      <w:r>
        <w:rPr>
          <w:sz w:val="20"/>
        </w:rPr>
        <w:t>on </w:t>
      </w:r>
      <w:r>
        <w:rPr>
          <w:spacing w:val="10"/>
          <w:sz w:val="20"/>
        </w:rPr>
        <w:t>nonfarm </w:t>
      </w:r>
      <w:r>
        <w:rPr>
          <w:sz w:val="20"/>
        </w:rPr>
        <w:t>payroll jobs. Data are compiled each month from mail surveys and telephone interviews conducted by the Bu- reau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Labor</w:t>
      </w:r>
      <w:r>
        <w:rPr>
          <w:spacing w:val="-14"/>
          <w:sz w:val="20"/>
        </w:rPr>
        <w:t> </w:t>
      </w:r>
      <w:r>
        <w:rPr>
          <w:sz w:val="20"/>
        </w:rPr>
        <w:t>Statistics in </w:t>
      </w:r>
      <w:r>
        <w:rPr>
          <w:spacing w:val="10"/>
          <w:sz w:val="20"/>
        </w:rPr>
        <w:t>cooperation</w:t>
      </w:r>
      <w:r>
        <w:rPr>
          <w:spacing w:val="10"/>
          <w:sz w:val="20"/>
        </w:rPr>
        <w:t> </w:t>
      </w:r>
      <w:r>
        <w:rPr>
          <w:spacing w:val="11"/>
          <w:sz w:val="20"/>
        </w:rPr>
        <w:t>with </w: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Work-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Services.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data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establish- </w:t>
      </w:r>
      <w:r>
        <w:rPr>
          <w:sz w:val="20"/>
        </w:rPr>
        <w:t>ment records and in- clude all workers, full- or part-time, who re- ceived pay during the payroll period which </w:t>
      </w:r>
      <w:r>
        <w:rPr>
          <w:spacing w:val="-4"/>
          <w:sz w:val="20"/>
        </w:rPr>
        <w:t>includes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12th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 </w:t>
      </w:r>
      <w:r>
        <w:rPr>
          <w:sz w:val="20"/>
        </w:rPr>
        <w:t>month.</w:t>
      </w:r>
      <w:r>
        <w:rPr>
          <w:spacing w:val="17"/>
          <w:sz w:val="20"/>
        </w:rPr>
        <w:t> </w:t>
      </w:r>
      <w:r>
        <w:rPr>
          <w:spacing w:val="-2"/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 Arkansas busi- ness </w:t>
      </w:r>
      <w:r>
        <w:rPr>
          <w:spacing w:val="10"/>
          <w:sz w:val="20"/>
        </w:rPr>
        <w:t>establishments </w:t>
      </w:r>
      <w:r>
        <w:rPr>
          <w:sz w:val="20"/>
        </w:rPr>
        <w:t>are surveyed.</w:t>
      </w:r>
    </w:p>
    <w:p>
      <w:pPr>
        <w:spacing w:line="333" w:lineRule="auto" w:before="120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 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1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pacing w:val="-5"/>
          <w:sz w:val="20"/>
        </w:rPr>
        <w:t>the</w:t>
      </w:r>
    </w:p>
    <w:p>
      <w:pPr>
        <w:spacing w:line="170" w:lineRule="auto" w:before="24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> </w:t>
      </w:r>
      <w:r>
        <w:rPr>
          <w:sz w:val="20"/>
        </w:rPr>
        <w:t>Office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Manage- ment and Budget to counties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one or more central cities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meet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specified </w:t>
      </w:r>
      <w:r>
        <w:rPr>
          <w:sz w:val="20"/>
        </w:rPr>
        <w:t>criteria of population </w:t>
      </w:r>
      <w:r>
        <w:rPr>
          <w:spacing w:val="9"/>
          <w:sz w:val="20"/>
        </w:rPr>
        <w:t>density,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commuting </w:t>
      </w:r>
      <w:r>
        <w:rPr>
          <w:spacing w:val="-2"/>
          <w:sz w:val="20"/>
        </w:rPr>
        <w:t>patterns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 </w:t>
      </w:r>
      <w:r>
        <w:rPr>
          <w:sz w:val="20"/>
        </w:rPr>
        <w:t>economic integration.</w:t>
      </w:r>
    </w:p>
    <w:p>
      <w:pPr>
        <w:spacing w:before="128"/>
        <w:ind w:left="275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Current</w:t>
      </w:r>
      <w:r>
        <w:rPr>
          <w:b/>
          <w:spacing w:val="-1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Survey</w:t>
      </w:r>
      <w:r>
        <w:rPr>
          <w:b/>
          <w:spacing w:val="3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of the population 16 years of age and over,</w:t>
      </w:r>
      <w:r>
        <w:rPr>
          <w:spacing w:val="-7"/>
          <w:sz w:val="20"/>
        </w:rPr>
        <w:t> </w:t>
      </w: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pro- vide data on the labor force, the employed and the unemployed. The</w:t>
      </w:r>
      <w:r>
        <w:rPr>
          <w:spacing w:val="-9"/>
          <w:sz w:val="20"/>
        </w:rPr>
        <w:t> </w:t>
      </w:r>
      <w:r>
        <w:rPr>
          <w:sz w:val="20"/>
        </w:rPr>
        <w:t>survey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conduct- ed each month by the Bureau of the Census for BLS. The informa- tion is </w:t>
      </w:r>
      <w:r>
        <w:rPr>
          <w:spacing w:val="10"/>
          <w:sz w:val="20"/>
        </w:rPr>
        <w:t>collected</w:t>
      </w:r>
      <w:r>
        <w:rPr>
          <w:spacing w:val="10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trained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interviewers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sample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 </w:t>
      </w:r>
      <w:r>
        <w:rPr>
          <w:spacing w:val="11"/>
          <w:sz w:val="20"/>
        </w:rPr>
        <w:t>60,000</w:t>
      </w:r>
      <w:r>
        <w:rPr>
          <w:spacing w:val="11"/>
          <w:sz w:val="20"/>
        </w:rPr>
        <w:t> </w:t>
      </w:r>
      <w:r>
        <w:rPr>
          <w:spacing w:val="14"/>
          <w:sz w:val="20"/>
        </w:rPr>
        <w:t>households. </w:t>
      </w:r>
      <w:r>
        <w:rPr>
          <w:sz w:val="20"/>
        </w:rPr>
        <w:t>The data collected are based on the activity reported for the cal- endar week including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Approximately 1,000 Arkansas households are represented in the sample 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2"/>
          <w:sz w:val="20"/>
          <w:u w:val="single"/>
        </w:rPr>
        <w:t> 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 sum of all em- </w:t>
      </w:r>
      <w:r>
        <w:rPr>
          <w:spacing w:val="15"/>
          <w:sz w:val="20"/>
        </w:rPr>
        <w:t>ployed</w:t>
      </w:r>
      <w:r>
        <w:rPr>
          <w:spacing w:val="1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unem- ployed</w:t>
      </w:r>
      <w:r>
        <w:rPr>
          <w:spacing w:val="14"/>
          <w:sz w:val="20"/>
        </w:rPr>
        <w:t> persons</w:t>
      </w:r>
      <w:r>
        <w:rPr>
          <w:spacing w:val="14"/>
          <w:sz w:val="20"/>
        </w:rPr>
        <w:t> </w:t>
      </w:r>
      <w:r>
        <w:rPr>
          <w:spacing w:val="17"/>
          <w:sz w:val="20"/>
        </w:rPr>
        <w:t>16 </w:t>
      </w:r>
      <w:r>
        <w:rPr>
          <w:sz w:val="20"/>
        </w:rPr>
        <w:t>years of age or older.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Armed </w:t>
      </w:r>
      <w:r>
        <w:rPr>
          <w:sz w:val="20"/>
        </w:rPr>
        <w:t>Forces are 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Employment</w:t>
      </w:r>
    </w:p>
    <w:p>
      <w:pPr>
        <w:spacing w:line="170" w:lineRule="auto" w:before="166"/>
        <w:ind w:left="184" w:right="0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persons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 pay or </w:t>
      </w:r>
      <w:r>
        <w:rPr>
          <w:spacing w:val="9"/>
          <w:sz w:val="20"/>
        </w:rPr>
        <w:t>profit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or </w:t>
      </w:r>
      <w:r>
        <w:rPr>
          <w:sz w:val="20"/>
        </w:rPr>
        <w:t>worked 15 hours </w:t>
      </w:r>
      <w:r>
        <w:rPr>
          <w:spacing w:val="10"/>
          <w:sz w:val="20"/>
        </w:rPr>
        <w:t>or </w:t>
      </w:r>
      <w:r>
        <w:rPr>
          <w:sz w:val="20"/>
        </w:rPr>
        <w:t>more as unpaid work- ers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family</w:t>
      </w:r>
      <w:r>
        <w:rPr>
          <w:spacing w:val="-13"/>
          <w:sz w:val="20"/>
        </w:rPr>
        <w:t> </w:t>
      </w:r>
      <w:r>
        <w:rPr>
          <w:sz w:val="20"/>
        </w:rPr>
        <w:t>business during the calendar week which includes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</w:t>
      </w:r>
      <w:r>
        <w:rPr>
          <w:spacing w:val="-4"/>
          <w:sz w:val="20"/>
        </w:rPr>
        <w:t>Also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included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those </w:t>
      </w:r>
      <w:r>
        <w:rPr>
          <w:spacing w:val="12"/>
          <w:sz w:val="20"/>
        </w:rPr>
        <w:t>who,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although</w:t>
      </w:r>
      <w:r>
        <w:rPr>
          <w:spacing w:val="14"/>
          <w:sz w:val="20"/>
        </w:rPr>
        <w:t> </w:t>
      </w:r>
      <w:r>
        <w:rPr>
          <w:spacing w:val="11"/>
          <w:sz w:val="20"/>
        </w:rPr>
        <w:t>not </w:t>
      </w:r>
      <w:r>
        <w:rPr>
          <w:sz w:val="20"/>
        </w:rPr>
        <w:t>working,</w:t>
      </w:r>
      <w:r>
        <w:rPr>
          <w:spacing w:val="-14"/>
          <w:sz w:val="20"/>
        </w:rPr>
        <w:t> </w:t>
      </w:r>
      <w:r>
        <w:rPr>
          <w:sz w:val="20"/>
        </w:rPr>
        <w:t>had</w:t>
      </w:r>
      <w:r>
        <w:rPr>
          <w:spacing w:val="-14"/>
          <w:sz w:val="20"/>
        </w:rPr>
        <w:t> </w:t>
      </w:r>
      <w:r>
        <w:rPr>
          <w:sz w:val="20"/>
        </w:rPr>
        <w:t>some</w:t>
      </w:r>
      <w:r>
        <w:rPr>
          <w:spacing w:val="-14"/>
          <w:sz w:val="20"/>
        </w:rPr>
        <w:t> </w:t>
      </w:r>
      <w:r>
        <w:rPr>
          <w:sz w:val="20"/>
        </w:rPr>
        <w:t>job attachment and were not looking for work, and persons involved in labor management </w:t>
      </w:r>
      <w:r>
        <w:rPr>
          <w:spacing w:val="-2"/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Unemployment</w:t>
      </w:r>
    </w:p>
    <w:p>
      <w:pPr>
        <w:spacing w:line="170" w:lineRule="auto" w:before="166"/>
        <w:ind w:left="182" w:right="122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3"/>
          <w:sz w:val="20"/>
        </w:rPr>
        <w:t>persons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job, </w:t>
      </w:r>
      <w:r>
        <w:rPr>
          <w:sz w:val="20"/>
        </w:rPr>
        <w:t>but were available for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seek- </w:t>
      </w:r>
      <w:r>
        <w:rPr>
          <w:sz w:val="20"/>
        </w:rPr>
        <w:t>ing work during the calendar week which </w:t>
      </w:r>
      <w:r>
        <w:rPr>
          <w:spacing w:val="-4"/>
          <w:sz w:val="20"/>
        </w:rPr>
        <w:t>includes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12th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 </w:t>
      </w:r>
      <w:r>
        <w:rPr>
          <w:spacing w:val="-2"/>
          <w:sz w:val="20"/>
        </w:rPr>
        <w:t>month.</w:t>
      </w:r>
    </w:p>
    <w:p>
      <w:pPr>
        <w:spacing w:line="333" w:lineRule="auto" w:before="128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-14"/>
          <w:sz w:val="20"/>
          <w:u w:val="single"/>
        </w:rPr>
        <w:t> </w:t>
      </w:r>
      <w:r>
        <w:rPr>
          <w:b/>
          <w:spacing w:val="-14"/>
          <w:sz w:val="20"/>
        </w:rPr>
        <w:t> </w:t>
      </w:r>
      <w:r>
        <w:rPr>
          <w:b/>
          <w:spacing w:val="-4"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 </w:t>
      </w:r>
      <w:r>
        <w:rPr>
          <w:spacing w:val="-2"/>
          <w:sz w:val="20"/>
        </w:rPr>
        <w:t>ployed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percentage </w:t>
      </w:r>
      <w:r>
        <w:rPr>
          <w:sz w:val="20"/>
        </w:rPr>
        <w:t>of the civilian </w:t>
      </w:r>
      <w:r>
        <w:rPr>
          <w:spacing w:val="10"/>
          <w:sz w:val="20"/>
        </w:rPr>
        <w:t>labor </w:t>
      </w:r>
      <w:r>
        <w:rPr>
          <w:sz w:val="20"/>
        </w:rPr>
        <w:t>force. Unemployment rates are </w:t>
      </w:r>
      <w:r>
        <w:rPr>
          <w:spacing w:val="9"/>
          <w:sz w:val="20"/>
        </w:rPr>
        <w:t>calculated </w:t>
      </w:r>
      <w:r>
        <w:rPr>
          <w:sz w:val="20"/>
        </w:rPr>
        <w:t>from unrounded data.</w:t>
      </w:r>
    </w:p>
    <w:p>
      <w:pPr>
        <w:spacing w:line="333" w:lineRule="auto" w:before="124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 </w:t>
      </w:r>
      <w:r>
        <w:rPr>
          <w:b/>
          <w:sz w:val="20"/>
        </w:rPr>
        <w:t> </w:t>
      </w:r>
      <w:r>
        <w:rPr>
          <w:b/>
          <w:spacing w:val="-2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 </w:t>
      </w:r>
      <w:r>
        <w:rPr>
          <w:spacing w:val="12"/>
          <w:sz w:val="20"/>
        </w:rPr>
        <w:t>applied</w:t>
      </w:r>
      <w:r>
        <w:rPr>
          <w:spacing w:val="12"/>
          <w:sz w:val="20"/>
        </w:rPr>
        <w:t> </w:t>
      </w:r>
      <w:r>
        <w:rPr>
          <w:sz w:val="20"/>
        </w:rPr>
        <w:t>to </w:t>
      </w:r>
      <w:r>
        <w:rPr>
          <w:spacing w:val="14"/>
          <w:sz w:val="20"/>
        </w:rPr>
        <w:t>monthly </w:t>
      </w:r>
      <w:r>
        <w:rPr>
          <w:spacing w:val="18"/>
          <w:sz w:val="20"/>
        </w:rPr>
        <w:t>data</w:t>
      </w:r>
      <w:r>
        <w:rPr>
          <w:spacing w:val="18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2"/>
          <w:sz w:val="20"/>
        </w:rPr>
        <w:t> </w:t>
      </w:r>
      <w:r>
        <w:rPr>
          <w:spacing w:val="21"/>
          <w:sz w:val="20"/>
        </w:rPr>
        <w:t>eliminate </w:t>
      </w:r>
      <w:r>
        <w:rPr>
          <w:sz w:val="20"/>
        </w:rPr>
        <w:t>changes that normally occur during the year due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seasonal</w:t>
      </w:r>
      <w:r>
        <w:rPr>
          <w:spacing w:val="-14"/>
          <w:sz w:val="20"/>
        </w:rPr>
        <w:t> </w:t>
      </w:r>
      <w:r>
        <w:rPr>
          <w:sz w:val="20"/>
        </w:rPr>
        <w:t>events such as weather, ma- jor holidays, schedule shifts, harvest times, and the opening/clos- ing of 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662" w:top="0" w:bottom="280" w:left="480" w:right="580"/>
          <w:cols w:num="4" w:equalWidth="0">
            <w:col w:w="4227" w:space="64"/>
            <w:col w:w="2333" w:space="40"/>
            <w:col w:w="2178" w:space="39"/>
            <w:col w:w="2299"/>
          </w:cols>
        </w:sectPr>
      </w:pPr>
    </w:p>
    <w:p>
      <w:pPr>
        <w:pStyle w:val="BodyText"/>
        <w:rPr>
          <w:sz w:val="11"/>
        </w:rPr>
      </w:pPr>
    </w:p>
    <w:p>
      <w:pPr>
        <w:spacing w:before="91"/>
        <w:ind w:left="662" w:right="53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23"/>
          <w:sz w:val="28"/>
        </w:rPr>
        <w:t>November</w:t>
      </w:r>
      <w:r>
        <w:rPr>
          <w:rFonts w:ascii="Arial"/>
          <w:b/>
          <w:color w:val="231F20"/>
          <w:spacing w:val="60"/>
          <w:sz w:val="28"/>
        </w:rPr>
        <w:t> </w:t>
      </w:r>
      <w:r>
        <w:rPr>
          <w:rFonts w:ascii="Arial"/>
          <w:b/>
          <w:color w:val="231F20"/>
          <w:spacing w:val="22"/>
          <w:sz w:val="28"/>
        </w:rPr>
        <w:t>Spotlight </w:t>
      </w:r>
    </w:p>
    <w:p>
      <w:pPr>
        <w:pStyle w:val="Heading1"/>
        <w:spacing w:line="396" w:lineRule="exact" w:before="1"/>
        <w:ind w:left="641"/>
        <w:rPr>
          <w:rFonts w:ascii="Arial"/>
        </w:rPr>
      </w:pPr>
      <w:r>
        <w:rPr>
          <w:rFonts w:ascii="Arial"/>
          <w:color w:val="231F20"/>
          <w:spacing w:val="18"/>
        </w:rPr>
        <w:t>Business</w:t>
      </w:r>
      <w:r>
        <w:rPr>
          <w:rFonts w:ascii="Arial"/>
          <w:color w:val="231F20"/>
          <w:spacing w:val="46"/>
        </w:rPr>
        <w:t> </w:t>
      </w:r>
      <w:r>
        <w:rPr>
          <w:rFonts w:ascii="Arial"/>
          <w:color w:val="231F20"/>
          <w:spacing w:val="18"/>
        </w:rPr>
        <w:t>Employment</w:t>
      </w:r>
      <w:r>
        <w:rPr>
          <w:rFonts w:ascii="Arial"/>
          <w:color w:val="231F20"/>
          <w:spacing w:val="48"/>
        </w:rPr>
        <w:t> </w:t>
      </w:r>
      <w:r>
        <w:rPr>
          <w:rFonts w:ascii="Arial"/>
          <w:color w:val="231F20"/>
          <w:spacing w:val="18"/>
        </w:rPr>
        <w:t>Dynamics</w:t>
      </w:r>
      <w:r>
        <w:rPr>
          <w:rFonts w:ascii="Arial"/>
          <w:color w:val="231F20"/>
          <w:spacing w:val="48"/>
        </w:rPr>
        <w:t> </w:t>
      </w:r>
      <w:r>
        <w:rPr>
          <w:rFonts w:ascii="Arial"/>
          <w:color w:val="231F20"/>
          <w:spacing w:val="19"/>
        </w:rPr>
        <w:t>(BED)</w:t>
      </w:r>
    </w:p>
    <w:p>
      <w:pPr>
        <w:pStyle w:val="BodyText"/>
        <w:spacing w:line="180" w:lineRule="auto" w:before="47"/>
        <w:ind w:left="268" w:right="166"/>
        <w:jc w:val="both"/>
      </w:pPr>
      <w:r>
        <w:rPr/>
        <w:t>Business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Dynamics,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known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BED,</w:t>
      </w:r>
      <w:r>
        <w:rPr>
          <w:spacing w:val="-5"/>
        </w:rPr>
        <w:t> </w:t>
      </w:r>
      <w:r>
        <w:rPr/>
        <w:t>tracks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gains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losses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individual business locations.</w:t>
      </w:r>
      <w:r>
        <w:rPr>
          <w:spacing w:val="40"/>
        </w:rPr>
        <w:t> </w:t>
      </w:r>
      <w:r>
        <w:rPr/>
        <w:t>BED statistics are calculated from quarterly reports provided by employers to the Quarterly Census of Employment and Wages (QCEW) Program.</w:t>
      </w:r>
      <w:r>
        <w:rPr>
          <w:spacing w:val="40"/>
        </w:rPr>
        <w:t> </w:t>
      </w:r>
      <w:r>
        <w:rPr/>
        <w:t>Like QCEW data, BED statistics are produced and published on a quarterly basis.</w:t>
      </w:r>
      <w:r>
        <w:rPr>
          <w:spacing w:val="40"/>
        </w:rPr>
        <w:t> </w:t>
      </w:r>
      <w:r>
        <w:rPr/>
        <w:t>At this time, BED data is only available at the national and statewide levels.</w:t>
      </w:r>
    </w:p>
    <w:p>
      <w:pPr>
        <w:spacing w:after="0" w:line="180" w:lineRule="auto"/>
        <w:jc w:val="both"/>
        <w:sectPr>
          <w:pgSz w:w="12240" w:h="15840"/>
          <w:pgMar w:header="0" w:footer="662" w:top="2060" w:bottom="820" w:left="48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684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5"/>
          <w:sz w:val="15"/>
        </w:rPr>
        <w:t>130,000</w:t>
      </w:r>
    </w:p>
    <w:p>
      <w:pPr>
        <w:pStyle w:val="BodyText"/>
        <w:spacing w:line="180" w:lineRule="auto" w:before="144"/>
        <w:ind w:left="6306" w:right="157"/>
        <w:jc w:val="both"/>
      </w:pPr>
      <w:r>
        <w:rPr/>
        <w:br w:type="column"/>
      </w:r>
      <w:r>
        <w:rPr/>
        <w:t>The</w:t>
      </w:r>
      <w:r>
        <w:rPr>
          <w:spacing w:val="-17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produced</w:t>
      </w:r>
      <w:r>
        <w:rPr>
          <w:spacing w:val="-17"/>
        </w:rPr>
        <w:t> </w:t>
      </w:r>
      <w:r>
        <w:rPr/>
        <w:t>from BED statistics includes gross job gains and losses at estab- lishments with changes in em- ployment. These employment changes occur when establish- ments open/expand or close/ contract.</w:t>
      </w:r>
      <w:r>
        <w:rPr>
          <w:spacing w:val="80"/>
        </w:rPr>
        <w:t> </w:t>
      </w:r>
      <w:r>
        <w:rPr/>
        <w:t>Gross job gains are</w:t>
      </w:r>
      <w:r>
        <w:rPr>
          <w:spacing w:val="80"/>
        </w:rPr>
        <w:t> </w:t>
      </w:r>
      <w:r>
        <w:rPr/>
        <w:t>a combination of jobs created from both </w:t>
      </w:r>
      <w:r>
        <w:rPr>
          <w:spacing w:val="9"/>
        </w:rPr>
        <w:t>openings</w:t>
      </w:r>
      <w:r>
        <w:rPr>
          <w:spacing w:val="9"/>
        </w:rPr>
        <w:t> </w:t>
      </w:r>
      <w:r>
        <w:rPr/>
        <w:t>of </w:t>
      </w:r>
      <w:r>
        <w:rPr/>
        <w:t>new </w:t>
      </w:r>
      <w:r>
        <w:rPr>
          <w:spacing w:val="14"/>
        </w:rPr>
        <w:t>businesses </w:t>
      </w:r>
      <w:r>
        <w:rPr>
          <w:spacing w:val="10"/>
        </w:rPr>
        <w:t>and </w:t>
      </w:r>
      <w:r>
        <w:rPr>
          <w:spacing w:val="14"/>
        </w:rPr>
        <w:t>expansions </w:t>
      </w:r>
      <w:r>
        <w:rPr/>
        <w:t>at existing businesses.</w:t>
      </w:r>
      <w:r>
        <w:rPr>
          <w:spacing w:val="40"/>
        </w:rPr>
        <w:t> </w:t>
      </w:r>
      <w:r>
        <w:rPr/>
        <w:t>Gross job losses are a combination</w:t>
      </w:r>
      <w:r>
        <w:rPr>
          <w:spacing w:val="80"/>
        </w:rPr>
        <w:t> </w:t>
      </w:r>
      <w:r>
        <w:rPr/>
        <w:t>of jobs lost from both exist-</w:t>
      </w:r>
      <w:r>
        <w:rPr>
          <w:spacing w:val="40"/>
        </w:rPr>
        <w:t> </w:t>
      </w:r>
      <w:r>
        <w:rPr/>
        <w:t>ing businesses that close and those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reduce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number of employees.</w:t>
      </w:r>
      <w:r>
        <w:rPr>
          <w:spacing w:val="40"/>
        </w:rPr>
        <w:t> </w:t>
      </w:r>
      <w:r>
        <w:rPr/>
        <w:t>The net change 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difference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gross job gains and gross job losses.</w:t>
      </w:r>
    </w:p>
    <w:p>
      <w:pPr>
        <w:spacing w:line="253" w:lineRule="exact" w:before="223"/>
        <w:ind w:left="315" w:right="1637" w:firstLine="0"/>
        <w:jc w:val="center"/>
        <w:rPr>
          <w:b/>
          <w:sz w:val="20"/>
        </w:rPr>
      </w:pPr>
      <w:r>
        <w:rPr/>
        <w:pict>
          <v:group style="position:absolute;margin-left:36pt;margin-top:-219.595093pt;width:361.45pt;height:219.05pt;mso-position-horizontal-relative:page;mso-position-vertical-relative:paragraph;z-index:15732736" id="docshapegroup27" coordorigin="720,-4392" coordsize="7229,4381">
            <v:rect style="position:absolute;left:750;top:-4362;width:7169;height:4321" id="docshape28" filled="false" stroked="true" strokeweight="3pt" strokecolor="#999899">
              <v:stroke dashstyle="solid"/>
            </v:rect>
            <v:shape style="position:absolute;left:993;top:-4262;width:6714;height:2247" type="#_x0000_t202" id="docshape29" filled="false" stroked="false">
              <v:textbox inset="0,0,0,0">
                <w:txbxContent>
                  <w:p>
                    <w:pPr>
                      <w:spacing w:line="253" w:lineRule="exact" w:before="0"/>
                      <w:ind w:left="775" w:right="81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Gross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Job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Gains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Losses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Quarter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(Private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Sector)</w:t>
                    </w:r>
                  </w:p>
                  <w:p>
                    <w:pPr>
                      <w:spacing w:line="216" w:lineRule="auto" w:before="8"/>
                      <w:ind w:left="2394" w:right="243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State of Arkansas (Seasonally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Adjusted)</w:t>
                    </w:r>
                  </w:p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------------------------------------------------------------------------------------------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2"/>
                      </w:rPr>
                      <w:t>-</w:t>
                    </w:r>
                  </w:p>
                  <w:p>
                    <w:pPr>
                      <w:spacing w:line="249" w:lineRule="exact" w:before="0"/>
                      <w:ind w:left="3451" w:right="0" w:firstLine="0"/>
                      <w:jc w:val="left"/>
                      <w:rPr>
                        <w:rFonts w:ascii="Segoe UI Semibold"/>
                        <w:b/>
                        <w:sz w:val="22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2"/>
                      </w:rPr>
                      <w:t>Quarter</w:t>
                    </w:r>
                    <w:r>
                      <w:rPr>
                        <w:rFonts w:ascii="Segoe UI Semibold"/>
                        <w:b/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2"/>
                      </w:rPr>
                      <w:t>Ending</w:t>
                    </w:r>
                  </w:p>
                  <w:p>
                    <w:pPr>
                      <w:spacing w:line="199" w:lineRule="exact" w:before="0"/>
                      <w:ind w:left="33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0"/>
                      </w:rPr>
                      <w:t>-</w:t>
                    </w:r>
                  </w:p>
                  <w:p>
                    <w:pPr>
                      <w:tabs>
                        <w:tab w:pos="1719" w:val="left" w:leader="none"/>
                        <w:tab w:pos="2769" w:val="left" w:leader="none"/>
                        <w:tab w:pos="4735" w:val="left" w:leader="none"/>
                        <w:tab w:pos="5766" w:val="left" w:leader="none"/>
                      </w:tabs>
                      <w:spacing w:line="238" w:lineRule="exact" w:before="0"/>
                      <w:ind w:left="65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Category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Mar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21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Jun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21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Sep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21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Dec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21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49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Mar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22*</w:t>
                    </w:r>
                  </w:p>
                  <w:p>
                    <w:pPr>
                      <w:spacing w:line="221" w:lineRule="exact" w:before="0"/>
                      <w:ind w:left="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0"/>
                      </w:rPr>
                      <w:t>-</w:t>
                    </w:r>
                  </w:p>
                  <w:p>
                    <w:pPr>
                      <w:spacing w:before="142"/>
                      <w:ind w:left="3374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Employment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Levels</w:t>
                    </w:r>
                  </w:p>
                </w:txbxContent>
              </v:textbox>
              <w10:wrap type="none"/>
            </v:shape>
            <v:shape style="position:absolute;left:2199;top:-461;width:4381;height:240" type="#_x0000_t202" id="docshape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*Most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recent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BED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data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available is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 1st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Quarter 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.869099pt;margin-top:-92.598816pt;width:333.1pt;height:62.3pt;mso-position-horizontal-relative:page;mso-position-vertical-relative:paragraph;z-index:15735296" type="#_x0000_t202" id="docshape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4"/>
                    <w:gridCol w:w="1037"/>
                    <w:gridCol w:w="1047"/>
                    <w:gridCol w:w="992"/>
                    <w:gridCol w:w="981"/>
                    <w:gridCol w:w="801"/>
                  </w:tblGrid>
                  <w:tr>
                    <w:trPr>
                      <w:trHeight w:val="403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gains.....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9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62,875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225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57,786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2" w:right="170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68,367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5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79,698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48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61,175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losses....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13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51,353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21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57,576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96" w:right="155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67,097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99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48,806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48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55,459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Net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 Change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69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11,522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220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20"/>
                          </w:rPr>
                          <w:t>210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96" w:right="127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1,270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2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30,892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59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5,716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Arkansas’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Gains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Losses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(Private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Sector/Seasonally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2646" w:right="3965" w:firstLine="0"/>
        <w:jc w:val="center"/>
        <w:rPr>
          <w:sz w:val="20"/>
        </w:rPr>
      </w:pPr>
      <w:r>
        <w:rPr>
          <w:color w:val="231F20"/>
          <w:sz w:val="20"/>
        </w:rPr>
        <w:t>1st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102.004776pt;margin-top:7.628826pt;width:449.35pt;height:.1pt;mso-position-horizontal-relative:page;mso-position-vertical-relative:paragraph;z-index:-15725568;mso-wrap-distance-left:0;mso-wrap-distance-right:0" id="docshape32" coordorigin="2040,153" coordsize="8987,0" path="m2040,153l11026,153e" filled="false" stroked="true" strokeweight=".404192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header="14" w:footer="640" w:top="0" w:bottom="280" w:left="480" w:right="580"/>
          <w:cols w:num="2" w:equalWidth="0">
            <w:col w:w="1368" w:space="40"/>
            <w:col w:w="9772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before="71"/>
        <w:ind w:left="684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2.004776pt;margin-top:7.111741pt;width:449.35pt;height:186.45pt;mso-position-horizontal-relative:page;mso-position-vertical-relative:paragraph;z-index:15733248" id="docshapegroup33" coordorigin="2040,142" coordsize="8987,3729">
            <v:shape style="position:absolute;left:2040;top:2183;width:8987;height:1509" id="docshape34" coordorigin="2040,2183" coordsize="8987,1509" path="m2040,3692l11026,3692m2040,3188l11026,3188m2040,2687l11026,2687m2040,2183l11026,2183e" filled="false" stroked="true" strokeweight=".480294pt" strokecolor="#d9d9d9">
              <v:path arrowok="t"/>
              <v:stroke dashstyle="solid"/>
            </v:shape>
            <v:shape style="position:absolute;left:2539;top:2192;width:7988;height:1660" id="docshape35" coordorigin="2540,2192" coordsize="7988,1660" path="m2540,3533l2606,3554,2673,3581,2739,3612,2806,3646,2872,3682,2939,3717,3005,3751,3072,3782,3139,3809,3205,3831,3272,3845,3338,3852,3405,3848,3471,3834,3538,3807,3629,3743,3674,3699,3719,3648,3765,3591,3810,3529,3856,3463,3901,3393,3946,3320,3992,3246,4037,3171,4082,3095,4128,3020,4173,2947,4219,2876,4264,2809,4309,2745,4355,2687,4400,2634,4446,2588,4536,2519,4608,2485,4679,2462,4750,2451,4822,2449,4893,2456,4964,2469,5036,2488,5107,2511,5178,2537,5249,2564,5321,2592,5392,2619,5463,2644,5535,2665,5612,2687,5688,2711,5765,2739,5842,2768,5919,2799,5996,2831,6072,2864,6149,2897,6226,2929,6303,2960,6380,2990,6456,3019,6533,3044,6610,3070,6687,3098,6764,3128,6840,3158,6917,3188,6994,3216,7071,3242,7148,3265,7224,3284,7301,3298,7378,3306,7455,3307,7531,3300,7598,3288,7665,3269,7731,3245,7798,3216,7864,3183,7931,3146,7997,3106,8064,3065,8131,3022,8197,2977,8264,2933,8330,2890,8397,2847,8463,2806,8530,2768,8592,2731,8655,2688,8717,2642,8779,2593,8842,2542,8904,2491,8967,2440,9029,2391,9091,2345,9154,2303,9216,2266,9279,2236,9341,2212,9403,2198,9466,2192,9528,2198,9639,2235,9695,2266,9750,2304,9806,2348,9861,2397,9917,2451,9972,2509,10027,2570,10083,2633,10138,2698,10194,2764,10249,2829,10305,2894,10360,2957,10416,3018,10471,3076,10527,3130e" filled="false" stroked="true" strokeweight="1.915616pt" strokecolor="#006fc0">
              <v:path arrowok="t"/>
              <v:stroke dashstyle="solid"/>
            </v:shape>
            <v:shape style="position:absolute;left:2040;top:170;width:8987;height:1510" id="docshape36" coordorigin="2040,171" coordsize="8987,1510" path="m2040,1680l11026,1680m2040,1177l11026,1177m2040,674l11026,674m2040,171l11026,171e" filled="false" stroked="true" strokeweight=".480294pt" strokecolor="#d9d9d9">
              <v:path arrowok="t"/>
              <v:stroke dashstyle="solid"/>
            </v:shape>
            <v:shape style="position:absolute;left:2539;top:163;width:7988;height:3608" id="docshape37" coordorigin="2540,163" coordsize="7988,3608" path="m2540,3296l2562,3225,2584,3151,2606,3074,2628,2995,2650,2913,2673,2829,2695,2743,2717,2656,2739,2567,2761,2477,2784,2385,2806,2293,2828,2201,2850,2107,2872,2014,2895,1921,2917,1827,2939,1735,2961,1643,2983,1551,3005,1461,3028,1372,3050,1285,3072,1199,3094,1115,3116,1033,3139,954,3161,877,3183,803,3205,732,3227,664,3249,599,3272,538,3294,481,3338,379,3383,294,3427,229,3471,185,3538,163,3560,169,3625,227,3668,299,3712,394,3755,509,3777,574,3798,643,3820,716,3842,793,3863,873,3885,957,3907,1043,3929,1132,3950,1223,3972,1316,3994,1410,4015,1506,4037,1604,4059,1701,4081,1800,4102,1898,4124,1997,4146,2095,4167,2192,4189,2289,4211,2384,4232,2477,4254,2569,4276,2658,4298,2745,4319,2829,4341,2911,4363,2988,4384,3063,4406,3133,4428,3199,4449,3260,4471,3317,4515,3415,4581,3516,4635,3564,4697,3601,4766,3627,4839,3643,4916,3652,4996,3655,5075,3653,5155,3647,5232,3638,5305,3629,5374,3620,5436,3613,5490,3609,5535,3610,5612,3616,5688,3623,5765,3630,5842,3635,5919,3641,5996,3645,6072,3648,6149,3649,6226,3649,6303,3646,6380,3642,6456,3634,6533,3624,6610,3611,6687,3596,6764,3578,6840,3558,6917,3535,6994,3511,7071,3486,7148,3459,7224,3430,7301,3401,7378,3372,7455,3342,7531,3311,7598,3281,7665,3245,7731,3204,7798,3159,7864,3112,7931,3064,7997,3017,8064,2972,8131,2931,8197,2894,8264,2864,8330,2841,8397,2827,8463,2824,8530,2832,8635,2876,8688,2912,8740,2956,8793,3006,8845,3062,8898,3122,8950,3185,9003,3250,9055,3316,9108,3382,9160,3446,9213,3507,9266,3564,9318,3617,9371,3663,9423,3702,9476,3732,9595,3767,9661,3771,9728,3766,9795,3753,9861,3734,9928,3709,9994,3680,10061,3647,10127,3612,10194,3576,10260,3540,10327,3505,10394,3472,10460,3443,10527,3418e" filled="false" stroked="true" strokeweight="2.006578pt" strokecolor="#a6a6a6">
              <v:path arrowok="t"/>
              <v:stroke dashstyle="dash"/>
            </v:shape>
            <w10:wrap type="none"/>
          </v:group>
        </w:pict>
      </w:r>
      <w:r>
        <w:rPr>
          <w:rFonts w:ascii="Calibri"/>
          <w:color w:val="585858"/>
          <w:spacing w:val="-2"/>
          <w:w w:val="140"/>
          <w:sz w:val="15"/>
        </w:rPr>
        <w:t>120,000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71"/>
        <w:ind w:left="684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110,000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71"/>
        <w:ind w:left="684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100,000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71"/>
        <w:ind w:left="78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90,000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71"/>
        <w:ind w:left="78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80,000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spacing w:before="71"/>
        <w:ind w:left="78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70,000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71"/>
        <w:ind w:left="78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60,000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71"/>
        <w:ind w:left="78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50,000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14" w:footer="640" w:top="0" w:bottom="280" w:left="480" w:right="580"/>
        </w:sectPr>
      </w:pPr>
    </w:p>
    <w:p>
      <w:pPr>
        <w:spacing w:before="71"/>
        <w:ind w:left="789" w:right="0" w:firstLine="0"/>
        <w:jc w:val="left"/>
        <w:rPr>
          <w:rFonts w:ascii="Calibri"/>
          <w:sz w:val="15"/>
        </w:rPr>
      </w:pPr>
      <w:r>
        <w:rPr/>
        <w:pict>
          <v:shape style="position:absolute;margin-left:125.649475pt;margin-top:35.987133pt;width:53.1pt;height:12pt;mso-position-horizontal-relative:page;mso-position-vertical-relative:page;z-index:-20755456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rFonts w:ascii="Calibri"/>
          <w:color w:val="585858"/>
          <w:spacing w:val="-2"/>
          <w:w w:val="135"/>
          <w:sz w:val="15"/>
        </w:rPr>
        <w:t>40,000</w:t>
      </w:r>
    </w:p>
    <w:p>
      <w:pPr>
        <w:spacing w:line="240" w:lineRule="auto" w:before="12" w:after="24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5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49.35pt;height:.45pt;mso-position-horizontal-relative:char;mso-position-vertical-relative:line" id="docshapegroup38" coordorigin="0,0" coordsize="8987,9">
            <v:line style="position:absolute" from="0,4" to="8986,4" stroked="true" strokeweight=".404192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356" w:val="left" w:leader="none"/>
          <w:tab w:pos="2342" w:val="left" w:leader="none"/>
          <w:tab w:pos="3335" w:val="left" w:leader="none"/>
          <w:tab w:pos="4318" w:val="left" w:leader="none"/>
          <w:tab w:pos="4797" w:val="left" w:leader="none"/>
          <w:tab w:pos="5349" w:val="left" w:leader="none"/>
          <w:tab w:pos="6336" w:val="left" w:leader="none"/>
          <w:tab w:pos="7329" w:val="left" w:leader="none"/>
          <w:tab w:pos="8312" w:val="left" w:leader="none"/>
        </w:tabs>
        <w:spacing w:line="270" w:lineRule="atLeast" w:before="0"/>
        <w:ind w:left="2763" w:right="803" w:hanging="2439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3760" from="211.815033pt,23.196362pt" to="230.50993pt,23.196362pt" stroked="true" strokeweight="1.886227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755968" from="313.568695pt,23.196362pt" to="332.263592pt,23.196362pt" stroked="true" strokeweight="1.886227pt" strokecolor="#a6a6a6">
            <v:stroke dashstyle="dash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Mar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40"/>
          <w:sz w:val="15"/>
        </w:rPr>
        <w:t>Jun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40"/>
          <w:sz w:val="15"/>
        </w:rPr>
        <w:t>Sep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40"/>
          <w:sz w:val="15"/>
        </w:rPr>
        <w:t>Dec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40"/>
          <w:sz w:val="15"/>
        </w:rPr>
        <w:t>Mar '21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40"/>
          <w:sz w:val="15"/>
        </w:rPr>
        <w:t>Jun '21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40"/>
          <w:sz w:val="15"/>
        </w:rPr>
        <w:t>Sep '21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40"/>
          <w:sz w:val="15"/>
        </w:rPr>
        <w:t>Dec '21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40"/>
          <w:sz w:val="15"/>
        </w:rPr>
        <w:t>Mar</w:t>
      </w:r>
      <w:r>
        <w:rPr>
          <w:rFonts w:ascii="Calibri"/>
          <w:color w:val="585858"/>
          <w:spacing w:val="-10"/>
          <w:w w:val="140"/>
          <w:sz w:val="15"/>
        </w:rPr>
        <w:t> </w:t>
      </w:r>
      <w:r>
        <w:rPr>
          <w:rFonts w:ascii="Calibri"/>
          <w:color w:val="585858"/>
          <w:spacing w:val="-2"/>
          <w:w w:val="140"/>
          <w:sz w:val="15"/>
        </w:rPr>
        <w:t>'22 </w:t>
      </w:r>
      <w:r>
        <w:rPr>
          <w:rFonts w:ascii="Calibri"/>
          <w:color w:val="585858"/>
          <w:w w:val="140"/>
          <w:sz w:val="15"/>
        </w:rPr>
        <w:t>Gross Job Gains</w:t>
      </w:r>
      <w:r>
        <w:rPr>
          <w:rFonts w:ascii="Calibri"/>
          <w:color w:val="585858"/>
          <w:sz w:val="15"/>
        </w:rPr>
        <w:tab/>
        <w:tab/>
      </w:r>
      <w:r>
        <w:rPr>
          <w:rFonts w:ascii="Calibri"/>
          <w:color w:val="585858"/>
          <w:w w:val="140"/>
          <w:sz w:val="15"/>
        </w:rPr>
        <w:t>Gross Job Losses</w:t>
      </w:r>
    </w:p>
    <w:p>
      <w:pPr>
        <w:spacing w:after="0" w:line="270" w:lineRule="atLeast"/>
        <w:jc w:val="left"/>
        <w:rPr>
          <w:rFonts w:ascii="Calibri"/>
          <w:sz w:val="15"/>
        </w:rPr>
        <w:sectPr>
          <w:type w:val="continuous"/>
          <w:pgSz w:w="12240" w:h="15840"/>
          <w:pgMar w:header="14" w:footer="640" w:top="0" w:bottom="280" w:left="480" w:right="580"/>
          <w:cols w:num="2" w:equalWidth="0">
            <w:col w:w="1369" w:space="40"/>
            <w:col w:w="9771"/>
          </w:cols>
        </w:sectPr>
      </w:pPr>
    </w:p>
    <w:p>
      <w:pPr>
        <w:pStyle w:val="BodyText"/>
        <w:spacing w:before="3"/>
        <w:rPr>
          <w:rFonts w:ascii="Calibri"/>
          <w:sz w:val="11"/>
        </w:rPr>
      </w:pPr>
    </w:p>
    <w:p>
      <w:pPr>
        <w:spacing w:line="328" w:lineRule="exact" w:before="100"/>
        <w:ind w:left="662" w:right="535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34" w:lineRule="exact"/>
        <w:ind w:left="620"/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70"/>
        <w:ind w:left="263" w:right="131"/>
        <w:jc w:val="both"/>
      </w:pP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</w:rPr>
        <w:t>force</w:t>
      </w:r>
      <w:r>
        <w:rPr>
          <w:color w:val="231F20"/>
          <w:spacing w:val="-9"/>
        </w:rPr>
        <w:t> </w:t>
      </w:r>
      <w:r>
        <w:rPr>
          <w:color w:val="231F20"/>
        </w:rPr>
        <w:t>data,</w:t>
      </w:r>
      <w:r>
        <w:rPr>
          <w:color w:val="231F20"/>
          <w:spacing w:val="-9"/>
        </w:rPr>
        <w:t> </w:t>
      </w:r>
      <w:r>
        <w:rPr>
          <w:color w:val="231F20"/>
        </w:rPr>
        <w:t>produced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U.S.</w:t>
      </w:r>
      <w:r>
        <w:rPr>
          <w:color w:val="231F20"/>
          <w:spacing w:val="-9"/>
        </w:rPr>
        <w:t> </w:t>
      </w:r>
      <w:r>
        <w:rPr>
          <w:color w:val="231F20"/>
        </w:rPr>
        <w:t>Department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Labor,</w:t>
      </w:r>
      <w:r>
        <w:rPr>
          <w:color w:val="231F20"/>
          <w:spacing w:val="-9"/>
        </w:rPr>
        <w:t> </w:t>
      </w:r>
      <w:r>
        <w:rPr>
          <w:color w:val="231F20"/>
        </w:rPr>
        <w:t>Bureau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</w:rPr>
        <w:t>Statistics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released</w:t>
      </w:r>
      <w:r>
        <w:rPr>
          <w:color w:val="231F20"/>
          <w:spacing w:val="-9"/>
        </w:rPr>
        <w:t> </w:t>
      </w:r>
      <w:r>
        <w:rPr>
          <w:color w:val="231F20"/>
        </w:rPr>
        <w:t>by the Arkansas Division of Workforce Services, show Arkansas’ seasonally adjusted unemployment rate increased one-tenth of a percentage point, from 3.6 percent in October to 3.7 percent in November. Arkansas’ civilian labor force declined by 1,417, a result of 2,292 fewer employed and 875 additional unemployed</w:t>
      </w:r>
      <w:r>
        <w:rPr>
          <w:color w:val="231F20"/>
          <w:spacing w:val="-5"/>
        </w:rPr>
        <w:t> </w:t>
      </w:r>
      <w:r>
        <w:rPr>
          <w:color w:val="231F20"/>
        </w:rPr>
        <w:t>Arkansans.</w:t>
      </w:r>
      <w:r>
        <w:rPr>
          <w:color w:val="231F20"/>
          <w:spacing w:val="40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3.7</w:t>
      </w:r>
      <w:r>
        <w:rPr>
          <w:color w:val="231F20"/>
          <w:spacing w:val="-5"/>
        </w:rPr>
        <w:t> </w:t>
      </w:r>
      <w:r>
        <w:rPr>
          <w:color w:val="231F20"/>
        </w:rPr>
        <w:t>percent,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United</w:t>
      </w:r>
      <w:r>
        <w:rPr>
          <w:color w:val="231F20"/>
          <w:spacing w:val="-5"/>
        </w:rPr>
        <w:t> </w:t>
      </w:r>
      <w:r>
        <w:rPr>
          <w:color w:val="231F20"/>
        </w:rPr>
        <w:t>States’</w:t>
      </w:r>
      <w:r>
        <w:rPr>
          <w:color w:val="231F20"/>
          <w:spacing w:val="-5"/>
        </w:rPr>
        <w:t> </w:t>
      </w:r>
      <w:r>
        <w:rPr>
          <w:color w:val="231F20"/>
        </w:rPr>
        <w:t>jobless</w:t>
      </w:r>
      <w:r>
        <w:rPr>
          <w:color w:val="231F20"/>
          <w:spacing w:val="-5"/>
        </w:rPr>
        <w:t> </w:t>
      </w:r>
      <w:r>
        <w:rPr>
          <w:color w:val="231F20"/>
        </w:rPr>
        <w:t>rate</w:t>
      </w:r>
      <w:r>
        <w:rPr>
          <w:color w:val="231F20"/>
          <w:spacing w:val="-5"/>
        </w:rPr>
        <w:t> </w:t>
      </w:r>
      <w:r>
        <w:rPr>
          <w:color w:val="231F20"/>
        </w:rPr>
        <w:t>remained</w:t>
      </w:r>
      <w:r>
        <w:rPr>
          <w:color w:val="231F20"/>
          <w:spacing w:val="-5"/>
        </w:rPr>
        <w:t> </w:t>
      </w:r>
      <w:r>
        <w:rPr>
          <w:color w:val="231F20"/>
        </w:rPr>
        <w:t>stable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Octo- ber and November.</w:t>
      </w:r>
    </w:p>
    <w:p>
      <w:pPr>
        <w:pStyle w:val="BodyText"/>
        <w:spacing w:line="180" w:lineRule="auto" w:before="244"/>
        <w:ind w:left="263" w:right="133"/>
        <w:jc w:val="both"/>
      </w:pPr>
      <w:r>
        <w:rPr>
          <w:color w:val="231F20"/>
        </w:rPr>
        <w:t>BLS Programs Manager Susan Price said, “Arkansas’ unemployment rate increased to 3.7 percent in November,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employment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labor</w:t>
      </w:r>
      <w:r>
        <w:rPr>
          <w:color w:val="231F20"/>
          <w:spacing w:val="-7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participation</w:t>
      </w:r>
      <w:r>
        <w:rPr>
          <w:color w:val="231F20"/>
          <w:spacing w:val="-6"/>
        </w:rPr>
        <w:t> </w:t>
      </w:r>
      <w:r>
        <w:rPr>
          <w:color w:val="231F20"/>
        </w:rPr>
        <w:t>rates</w:t>
      </w:r>
      <w:r>
        <w:rPr>
          <w:color w:val="231F20"/>
          <w:spacing w:val="-6"/>
        </w:rPr>
        <w:t> </w:t>
      </w:r>
      <w:r>
        <w:rPr>
          <w:color w:val="231F20"/>
        </w:rPr>
        <w:t>continued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decline.</w:t>
      </w:r>
      <w:r>
        <w:rPr>
          <w:color w:val="231F20"/>
          <w:spacing w:val="40"/>
        </w:rPr>
        <w:t> </w:t>
      </w:r>
      <w:r>
        <w:rPr>
          <w:color w:val="231F20"/>
        </w:rPr>
        <w:t>Compared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No- vember 2021, there are still 14,947 more employed in the State.”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00"/>
        <w:ind w:left="657" w:right="535"/>
        <w:jc w:val="center"/>
        <w:rPr>
          <w:rFonts w:ascii="Segoe UI Semibold"/>
          <w:b/>
        </w:rPr>
      </w:pPr>
      <w:r>
        <w:rPr/>
        <w:pict>
          <v:group style="position:absolute;margin-left:35.313pt;margin-top:28.551609pt;width:540pt;height:122.05pt;mso-position-horizontal-relative:page;mso-position-vertical-relative:paragraph;z-index:-20753920" id="docshapegroup55" coordorigin="706,571" coordsize="10800,2441">
            <v:rect style="position:absolute;left:736;top:601;width:10740;height:2381" id="docshape56" filled="false" stroked="true" strokeweight="3pt" strokecolor="#999899">
              <v:stroke dashstyle="solid"/>
            </v:rect>
            <v:shape style="position:absolute;left:3727;top:672;width:1781;height:267" type="#_x0000_t202" id="docshape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2;width:2170;height:267" type="#_x0000_t202" id="docshape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28;top:1584;width:1386;height:457" type="#_x0000_t202" id="docshape59" filled="false" stroked="false">
              <v:textbox inset="0,0,0,0">
                <w:txbxContent>
                  <w:p>
                    <w:pPr>
                      <w:spacing w:line="170" w:lineRule="auto"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  <w10:wrap type="none"/>
            </v:shape>
            <v:shape style="position:absolute;left:3011;top:1615;width:820;height:412" type="#_x0000_t202" id="docshape6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1,302,339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49,405</w:t>
                    </w:r>
                  </w:p>
                </w:txbxContent>
              </v:textbox>
              <w10:wrap type="none"/>
            </v:shape>
            <v:shape style="position:absolute;left:908;top:2154;width:2124;height:647" type="#_x0000_t202" id="docshape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</w:p>
                  <w:p>
                    <w:pPr>
                      <w:spacing w:before="114"/>
                      <w:ind w:left="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28;top:1964;width:1834;height:267" type="#_x0000_t202" id="docshape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3461;top:1611;width:1432;height:1176" type="#_x0000_t202" id="docshape6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1,304,631</w:t>
                    </w:r>
                  </w:p>
                  <w:p>
                    <w:pPr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48,530</w:t>
                    </w:r>
                  </w:p>
                  <w:p>
                    <w:pPr>
                      <w:tabs>
                        <w:tab w:pos="1061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3.7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3.6</w:t>
                    </w:r>
                  </w:p>
                  <w:p>
                    <w:pPr>
                      <w:tabs>
                        <w:tab w:pos="1061" w:val="left" w:leader="none"/>
                      </w:tabs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56.6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56.7</w:t>
                    </w:r>
                  </w:p>
                  <w:p>
                    <w:pPr>
                      <w:tabs>
                        <w:tab w:pos="1161" w:val="left" w:leader="none"/>
                      </w:tabs>
                      <w:spacing w:before="15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3.7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3.7</w:t>
                    </w:r>
                  </w:p>
                </w:txbxContent>
              </v:textbox>
              <w10:wrap type="none"/>
            </v:shape>
            <v:shape style="position:absolute;left:5164;top:1611;width:820;height:1172" type="#_x0000_t202" id="docshape6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1,287,392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43,941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3.3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56.3</w:t>
                    </w:r>
                  </w:p>
                  <w:p>
                    <w:pPr>
                      <w:spacing w:before="15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4.2</w:t>
                    </w:r>
                  </w:p>
                </w:txbxContent>
              </v:textbox>
              <w10:wrap type="none"/>
            </v:shape>
            <v:shape style="position:absolute;left:6395;top:1584;width:1386;height:457" type="#_x0000_t202" id="docshape65" filled="false" stroked="false">
              <v:textbox inset="0,0,0,0">
                <w:txbxContent>
                  <w:p>
                    <w:pPr>
                      <w:spacing w:line="170" w:lineRule="auto"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  <w10:wrap type="none"/>
            </v:shape>
            <v:shape style="position:absolute;left:8378;top:1615;width:820;height:412" type="#_x0000_t202" id="docshape6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1,305,458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40,713</w:t>
                    </w:r>
                  </w:p>
                </w:txbxContent>
              </v:textbox>
              <w10:wrap type="none"/>
            </v:shape>
            <v:shape style="position:absolute;left:6275;top:2154;width:2125;height:647" type="#_x0000_t202" id="docshape6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95;top:1964;width:1834;height:267" type="#_x0000_t202" id="docshape6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828;top:1611;width:2524;height:1176" type="#_x0000_t202" id="docshape69" filled="false" stroked="false">
              <v:textbox inset="0,0,0,0">
                <w:txbxContent>
                  <w:p>
                    <w:pPr>
                      <w:tabs>
                        <w:tab w:pos="1091" w:val="left" w:leader="none"/>
                      </w:tabs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1,312,921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1,300,036</w:t>
                    </w:r>
                  </w:p>
                  <w:p>
                    <w:pPr>
                      <w:tabs>
                        <w:tab w:pos="1091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38,935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34,193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3.0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2.9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2.6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56.3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56.6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56.4</w:t>
                    </w:r>
                  </w:p>
                  <w:p>
                    <w:pPr>
                      <w:tabs>
                        <w:tab w:pos="1161" w:val="left" w:leader="none"/>
                        <w:tab w:pos="2252" w:val="left" w:leader="none"/>
                      </w:tabs>
                      <w:spacing w:before="15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3.4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3.4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20"/>
                      </w:rPr>
                      <w:t>3.9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 w:after="1"/>
        <w:rPr>
          <w:rFonts w:ascii="Segoe UI Semibold"/>
          <w:b/>
          <w:sz w:val="20"/>
        </w:rPr>
      </w:pPr>
    </w:p>
    <w:tbl>
      <w:tblPr>
        <w:tblW w:w="0" w:type="auto"/>
        <w:jc w:val="left"/>
        <w:tblInd w:w="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>
        <w:trPr>
          <w:trHeight w:val="36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50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5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</w:tr>
      <w:tr>
        <w:trPr>
          <w:trHeight w:val="386" w:hRule="atLeast"/>
        </w:trPr>
        <w:tc>
          <w:tcPr>
            <w:tcW w:w="1961" w:type="dxa"/>
          </w:tcPr>
          <w:p>
            <w:pPr>
              <w:pStyle w:val="TableParagraph"/>
              <w:spacing w:line="240" w:lineRule="auto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1,351,744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right="1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1,353,161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88"/>
              <w:ind w:right="1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1,331,333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1,346,171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right="1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1,351,856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88"/>
              <w:ind w:right="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1,334,229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7"/>
        <w:rPr>
          <w:rFonts w:ascii="Segoe UI Semibold"/>
          <w:b/>
          <w:sz w:val="23"/>
        </w:rPr>
      </w:pPr>
    </w:p>
    <w:p>
      <w:pPr>
        <w:spacing w:after="0"/>
        <w:rPr>
          <w:rFonts w:ascii="Segoe UI Semibold"/>
          <w:sz w:val="23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2240" w:h="15840"/>
          <w:pgMar w:header="0" w:footer="662" w:top="2040" w:bottom="860" w:left="480" w:right="580"/>
          <w:pgNumType w:start="3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98"/>
        <w:ind w:left="71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1,340,000</w:t>
      </w:r>
    </w:p>
    <w:p>
      <w:pPr>
        <w:spacing w:line="253" w:lineRule="exact" w:before="100"/>
        <w:ind w:left="712" w:right="392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Employment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712" w:right="3928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8368" from="111.491158pt,19.822790pt" to="554.259250pt,19.822790pt" stroked="true" strokeweight=".38490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72" w:top="0" w:bottom="280" w:left="480" w:right="580"/>
          <w:cols w:num="2" w:equalWidth="0">
            <w:col w:w="1595" w:space="1665"/>
            <w:col w:w="7920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11.491158pt;margin-top:5.25159pt;width:442.8pt;height:112.7pt;mso-position-horizontal-relative:page;mso-position-vertical-relative:paragraph;z-index:15737856" id="docshapegroup70" coordorigin="2230,105" coordsize="8856,2254">
            <v:shape style="position:absolute;left:2229;top:166;width:8856;height:2157" id="docshape71" coordorigin="2230,167" coordsize="8856,2157" path="m2230,2323l11085,2323m2230,1784l11085,1784m2230,1246l11085,1246m2230,706l11085,706m2230,167l11085,167e" filled="false" stroked="true" strokeweight=".471529pt" strokecolor="#d9d9d9">
              <v:path arrowok="t"/>
              <v:stroke dashstyle="solid"/>
            </v:shape>
            <v:shape style="position:absolute;left:2598;top:124;width:8118;height:2216" id="docshape72" coordorigin="2599,124" coordsize="8118,2216" path="m2599,139l2681,145,2763,152,2845,158,2927,164,3009,170,3091,177,3173,183,3255,188,3337,194,3387,192,3448,183,3516,169,3589,153,3667,139,3745,128,3822,124,3896,130,3964,149,4024,183,4075,235,4127,323,4154,378,4180,438,4206,504,4233,575,4259,650,4285,729,4312,812,4338,897,4365,984,4391,1073,4417,1163,4444,1253,4470,1343,4496,1433,4523,1521,4549,1608,4575,1692,4602,1774,4628,1852,4654,1926,4681,1995,4707,2059,4733,2118,4786,2216,4861,2301,4916,2328,4977,2339,5043,2337,5112,2323,5182,2301,5252,2274,5320,2245,5386,2216,5447,2189,5502,2169,5551,2157,5633,2144,5715,2132,5797,2119,5879,2105,5961,2091,6043,2077,6125,2062,6207,2046,6289,2029,6362,2012,6436,1995,6510,1976,6584,1957,6658,1937,6731,1918,6805,1898,6879,1880,6953,1862,7026,1845,7108,1828,7190,1811,7272,1796,7354,1780,7436,1766,7518,1752,7600,1738,7682,1724,7764,1710,7846,1697,7928,1683,8010,1669,8092,1656,8174,1643,8256,1631,8338,1620,8420,1610,8502,1601,8584,1594,8666,1589,8748,1584,8830,1581,8912,1579,8994,1577,9076,1575,9158,1573,9240,1571,9322,1570,9404,1568,9486,1567,9568,1566,9650,1566,9732,1566,9814,1565,9896,1565,9978,1565,10060,1565,10142,1565,10224,1565,10306,1565,10388,1565,10470,1565,10552,1566,10634,1566,10716,1566e" filled="false" stroked="true" strokeweight="1.852265pt" strokecolor="#a6a6a6">
              <v:path arrowok="t"/>
              <v:stroke dashstyle="dash"/>
            </v:shape>
            <v:shape style="position:absolute;left:2598;top:1046;width:8118;height:516" id="docshape73" coordorigin="2599,1046" coordsize="8118,516" path="m2599,1562l2681,1560,2763,1558,2845,1557,2927,1555,3009,1553,3091,1552,3173,1549,3255,1546,3337,1543,3419,1539,3501,1534,3583,1528,3665,1522,3747,1516,3829,1510,3911,1503,3993,1497,4075,1491,4157,1485,4239,1479,4321,1473,4403,1467,4485,1461,4567,1456,4649,1450,4731,1444,4813,1438,4895,1432,4977,1427,5059,1421,5141,1416,5223,1410,5305,1405,5387,1399,5469,1394,5551,1389,5633,1384,5715,1379,5797,1375,5879,1370,5961,1366,6043,1361,6125,1357,6207,1352,6289,1347,6371,1342,6453,1338,6535,1333,6617,1328,6699,1323,6781,1317,6862,1312,6944,1306,7026,1299,7108,1293,7190,1286,7272,1278,7354,1270,7436,1263,7518,1254,7600,1246,7682,1238,7764,1229,7846,1221,7928,1212,8010,1202,8092,1193,8174,1184,8256,1174,8338,1165,8420,1155,8502,1146,8584,1136,8666,1126,8748,1115,8830,1104,8912,1094,8994,1084,9076,1075,9158,1067,9240,1061,9322,1056,9404,1052,9486,1050,9568,1048,9650,1047,9732,1047,9814,1047,9896,1047,9978,1046,10060,1046,10142,1046,10224,1047,10306,1048,10388,1049,10470,1050,10552,1051,10634,1052,10716,1052e" filled="false" stroked="true" strokeweight="1.799489pt" strokecolor="#006fc0">
              <v:path arrowok="t"/>
              <v:stroke dashstyle="solid"/>
            </v:shape>
            <v:shape style="position:absolute;left:2598;top:391;width:7381;height:526" id="docshape74" coordorigin="2599,391" coordsize="7381,526" path="m2599,916l2681,901,2763,886,2845,871,2927,857,3009,842,3091,827,3173,812,3255,797,3337,781,3419,766,3501,750,3583,734,3665,718,3747,702,3829,686,3911,670,3993,655,4075,640,4157,626,4239,611,4321,596,4403,582,4485,568,4567,554,4649,542,4731,530,4813,519,4895,509,4977,501,5059,494,5141,487,5223,481,5305,475,5387,469,5469,463,5551,457,5633,450,5715,443,5797,435,5879,428,5961,421,6043,415,6125,409,6207,404,6289,400,6371,397,6453,395,6535,393,6617,392,6699,391,6781,392,6863,393,6945,395,7027,399,7109,404,7191,410,7273,418,7355,427,7437,437,7519,446,7601,456,7683,465,7765,473,7847,481,7929,489,8011,497,8093,504,8175,511,8257,519,8339,526,8421,532,8503,538,8585,544,8667,549,8749,554,8831,558,8913,562,8995,567,9077,571,9159,576,9241,582,9327,588,9419,595,9514,603,9609,611,9701,619,9787,627,9864,633,9929,639,9979,643e" filled="false" stroked="true" strokeweight="1.800313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1,320,000</w:t>
      </w:r>
    </w:p>
    <w:p>
      <w:pPr>
        <w:pStyle w:val="BodyText"/>
        <w:rPr>
          <w:rFonts w:ascii="Calibri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1,300,000</w:t>
      </w:r>
    </w:p>
    <w:p>
      <w:pPr>
        <w:pStyle w:val="BodyText"/>
        <w:rPr>
          <w:rFonts w:ascii="Calibri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1,280,000</w:t>
      </w:r>
    </w:p>
    <w:p>
      <w:pPr>
        <w:pStyle w:val="BodyText"/>
        <w:rPr>
          <w:rFonts w:ascii="Calibri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1,260,000</w:t>
      </w:r>
    </w:p>
    <w:p>
      <w:pPr>
        <w:pStyle w:val="BodyText"/>
        <w:rPr>
          <w:rFonts w:ascii="Calibri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1,240,000</w:t>
      </w:r>
    </w:p>
    <w:p>
      <w:pPr>
        <w:pStyle w:val="BodyText"/>
        <w:rPr>
          <w:rFonts w:ascii="Calibri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7344" from="111.491158pt,8.345614pt" to="554.259250pt,8.345614pt" stroked="true" strokeweight=".384909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1,220,000</w:t>
      </w:r>
    </w:p>
    <w:p>
      <w:pPr>
        <w:pStyle w:val="BodyText"/>
        <w:rPr>
          <w:rFonts w:ascii="Calibri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6832" from="111.491158pt,8.372421pt" to="554.259250pt,8.372421pt" stroked="true" strokeweight=".384909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1,200,000</w:t>
      </w:r>
    </w:p>
    <w:p>
      <w:pPr>
        <w:pStyle w:val="BodyText"/>
        <w:rPr>
          <w:rFonts w:ascii="Calibri"/>
        </w:rPr>
      </w:pPr>
    </w:p>
    <w:p>
      <w:pPr>
        <w:spacing w:after="0"/>
        <w:rPr>
          <w:rFonts w:ascii="Calibri"/>
        </w:rPr>
        <w:sectPr>
          <w:type w:val="continuous"/>
          <w:pgSz w:w="12240" w:h="15840"/>
          <w:pgMar w:header="0" w:footer="672" w:top="0" w:bottom="280" w:left="480" w:right="580"/>
        </w:sect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/>
        <w:pict>
          <v:shape style="position:absolute;margin-left:125.649475pt;margin-top:34.687134pt;width:53.1pt;height:12pt;mso-position-horizontal-relative:page;mso-position-vertical-relative:page;z-index:-20749824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rFonts w:ascii="Calibri"/>
          <w:color w:val="585858"/>
          <w:spacing w:val="-2"/>
          <w:w w:val="150"/>
          <w:sz w:val="14"/>
        </w:rPr>
        <w:t>1,180,000</w:t>
      </w:r>
    </w:p>
    <w:p>
      <w:pPr>
        <w:spacing w:line="240" w:lineRule="auto" w:before="8" w:after="25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5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42.8pt;height:.4pt;mso-position-horizontal-relative:char;mso-position-vertical-relative:line" id="docshapegroup75" coordorigin="0,0" coordsize="8856,8">
            <v:line style="position:absolute" from="0,4" to="8855,4" stroked="true" strokeweight=".384909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13" w:val="left" w:leader="none"/>
          <w:tab w:pos="1909" w:val="left" w:leader="none"/>
          <w:tab w:pos="2676" w:val="left" w:leader="none"/>
          <w:tab w:pos="3385" w:val="left" w:leader="none"/>
          <w:tab w:pos="4179" w:val="left" w:leader="none"/>
          <w:tab w:pos="4917" w:val="left" w:leader="none"/>
          <w:tab w:pos="5628" w:val="left" w:leader="none"/>
          <w:tab w:pos="6379" w:val="left" w:leader="none"/>
          <w:tab w:pos="7096" w:val="left" w:leader="none"/>
          <w:tab w:pos="7836" w:val="left" w:leader="none"/>
          <w:tab w:pos="8577" w:val="left" w:leader="none"/>
        </w:tabs>
        <w:spacing w:before="75"/>
        <w:ind w:left="48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F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S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O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N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D</w:t>
      </w:r>
    </w:p>
    <w:p>
      <w:pPr>
        <w:tabs>
          <w:tab w:pos="4126" w:val="left" w:leader="none"/>
          <w:tab w:pos="5151" w:val="left" w:leader="none"/>
        </w:tabs>
        <w:spacing w:before="93"/>
        <w:ind w:left="310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8880" from="237.989944pt,9.260641pt" to="256.743736pt,9.260641pt" stroked="true" strokeweight="1.796241pt" strokecolor="#a6a6a6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-20750848" from="289.250305pt,9.260641pt" to="308.004097pt,9.260641pt" stroked="true" strokeweight="1.796241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750336" from="340.510681pt,9.260641pt" to="359.264473pt,9.260641pt" stroked="true" strokeweight="1.796241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50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2022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72" w:top="0" w:bottom="280" w:left="480" w:right="580"/>
          <w:cols w:num="2" w:equalWidth="0">
            <w:col w:w="1555" w:space="40"/>
            <w:col w:w="9585"/>
          </w:cols>
        </w:sectPr>
      </w:pPr>
    </w:p>
    <w:p>
      <w:pPr>
        <w:spacing w:line="342" w:lineRule="exact" w:before="197"/>
        <w:ind w:left="662" w:right="535" w:firstLine="0"/>
        <w:jc w:val="center"/>
        <w:rPr>
          <w:b/>
          <w:sz w:val="28"/>
        </w:rPr>
      </w:pPr>
      <w:r>
        <w:rPr/>
        <w:pict>
          <v:shape style="position:absolute;margin-left:125.649475pt;margin-top:35.267132pt;width:53.1pt;height:12pt;mso-position-horizontal-relative:page;mso-position-vertical-relative:page;z-index:-20749312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8" w:lineRule="exact"/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Jobs</w:t>
      </w:r>
    </w:p>
    <w:p>
      <w:pPr>
        <w:pStyle w:val="BodyText"/>
        <w:ind w:left="606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18"/>
        </w:rPr>
        <w:t>Adjusted </w:t>
      </w:r>
    </w:p>
    <w:p>
      <w:pPr>
        <w:spacing w:before="89"/>
        <w:ind w:left="620" w:right="535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3"/>
        <w:gridCol w:w="1282"/>
        <w:gridCol w:w="1277"/>
        <w:gridCol w:w="1400"/>
        <w:gridCol w:w="1376"/>
        <w:gridCol w:w="1531"/>
      </w:tblGrid>
      <w:tr>
        <w:trPr>
          <w:trHeight w:val="413" w:hRule="atLeast"/>
        </w:trPr>
        <w:tc>
          <w:tcPr>
            <w:tcW w:w="3873" w:type="dxa"/>
            <w:tcBorders>
              <w:top w:val="single" w:sz="2" w:space="0" w:color="999899"/>
              <w:left w:val="single" w:sz="24" w:space="0" w:color="999899"/>
            </w:tcBorders>
          </w:tcPr>
          <w:p>
            <w:pPr>
              <w:pStyle w:val="TableParagraph"/>
              <w:spacing w:line="240" w:lineRule="auto" w:before="97"/>
              <w:ind w:left="1660" w:right="1445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pacing w:val="-2"/>
                <w:sz w:val="20"/>
              </w:rPr>
              <w:t>(NAICS)</w:t>
            </w:r>
          </w:p>
        </w:tc>
        <w:tc>
          <w:tcPr>
            <w:tcW w:w="1282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01"/>
              <w:ind w:right="3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277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400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76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531" w:type="dxa"/>
            <w:tcBorders>
              <w:top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19"/>
              <w:ind w:right="6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426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2" w:lineRule="exact" w:before="194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Total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Nonfarm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60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1329.2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60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1334.6</w:t>
            </w:r>
          </w:p>
        </w:tc>
        <w:tc>
          <w:tcPr>
            <w:tcW w:w="1400" w:type="dxa"/>
          </w:tcPr>
          <w:p>
            <w:pPr>
              <w:pStyle w:val="TableParagraph"/>
              <w:spacing w:line="240" w:lineRule="auto" w:before="160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1311.2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60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5.4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60"/>
              <w:ind w:right="60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18.0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Producing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14" w:lineRule="exact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223.1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226.3</w:t>
            </w:r>
          </w:p>
        </w:tc>
        <w:tc>
          <w:tcPr>
            <w:tcW w:w="1400" w:type="dxa"/>
          </w:tcPr>
          <w:p>
            <w:pPr>
              <w:pStyle w:val="TableParagraph"/>
              <w:spacing w:line="214" w:lineRule="exact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220.4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3.2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 Logging,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15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59.7</w:t>
            </w:r>
          </w:p>
        </w:tc>
        <w:tc>
          <w:tcPr>
            <w:tcW w:w="1277" w:type="dxa"/>
          </w:tcPr>
          <w:p>
            <w:pPr>
              <w:pStyle w:val="TableParagraph"/>
              <w:spacing w:line="215" w:lineRule="exact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60.8</w:t>
            </w:r>
          </w:p>
        </w:tc>
        <w:tc>
          <w:tcPr>
            <w:tcW w:w="1400" w:type="dxa"/>
          </w:tcPr>
          <w:p>
            <w:pPr>
              <w:pStyle w:val="TableParagraph"/>
              <w:spacing w:line="215" w:lineRule="exact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1.9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Logging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16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4.9</w:t>
            </w:r>
          </w:p>
        </w:tc>
        <w:tc>
          <w:tcPr>
            <w:tcW w:w="1277" w:type="dxa"/>
          </w:tcPr>
          <w:p>
            <w:pPr>
              <w:pStyle w:val="TableParagraph"/>
              <w:spacing w:line="216" w:lineRule="exact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5.0</w:t>
            </w:r>
          </w:p>
        </w:tc>
        <w:tc>
          <w:tcPr>
            <w:tcW w:w="1400" w:type="dxa"/>
          </w:tcPr>
          <w:p>
            <w:pPr>
              <w:pStyle w:val="TableParagraph"/>
              <w:spacing w:line="216" w:lineRule="exact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6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0.5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17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54.8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55.8</w:t>
            </w:r>
          </w:p>
        </w:tc>
        <w:tc>
          <w:tcPr>
            <w:tcW w:w="1400" w:type="dxa"/>
          </w:tcPr>
          <w:p>
            <w:pPr>
              <w:pStyle w:val="TableParagraph"/>
              <w:spacing w:line="217" w:lineRule="exact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56.2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7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1.4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Specialty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  <w:r>
              <w:rPr>
                <w:rFonts w:ascii="Segoe UI"/>
                <w:color w:val="231F20"/>
                <w:spacing w:val="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Contractors</w:t>
            </w:r>
          </w:p>
        </w:tc>
        <w:tc>
          <w:tcPr>
            <w:tcW w:w="1282" w:type="dxa"/>
          </w:tcPr>
          <w:p>
            <w:pPr>
              <w:pStyle w:val="TableParagraph"/>
              <w:spacing w:line="218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34.9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35.5</w:t>
            </w:r>
          </w:p>
        </w:tc>
        <w:tc>
          <w:tcPr>
            <w:tcW w:w="1400" w:type="dxa"/>
          </w:tcPr>
          <w:p>
            <w:pPr>
              <w:pStyle w:val="TableParagraph"/>
              <w:spacing w:line="218" w:lineRule="exact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34.8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Manufacturing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0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163.4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165.5</w:t>
            </w:r>
          </w:p>
        </w:tc>
        <w:tc>
          <w:tcPr>
            <w:tcW w:w="1400" w:type="dxa"/>
          </w:tcPr>
          <w:p>
            <w:pPr>
              <w:pStyle w:val="TableParagraph"/>
              <w:spacing w:line="220" w:lineRule="exact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158.8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2.1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4.6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82" w:type="dxa"/>
          </w:tcPr>
          <w:p>
            <w:pPr>
              <w:pStyle w:val="TableParagraph"/>
              <w:spacing w:line="221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77.1</w:t>
            </w:r>
          </w:p>
        </w:tc>
        <w:tc>
          <w:tcPr>
            <w:tcW w:w="1277" w:type="dxa"/>
          </w:tcPr>
          <w:p>
            <w:pPr>
              <w:pStyle w:val="TableParagraph"/>
              <w:spacing w:line="221" w:lineRule="exact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78.5</w:t>
            </w:r>
          </w:p>
        </w:tc>
        <w:tc>
          <w:tcPr>
            <w:tcW w:w="1400" w:type="dxa"/>
          </w:tcPr>
          <w:p>
            <w:pPr>
              <w:pStyle w:val="TableParagraph"/>
              <w:spacing w:line="221" w:lineRule="exact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1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86.3</w:t>
            </w:r>
          </w:p>
        </w:tc>
        <w:tc>
          <w:tcPr>
            <w:tcW w:w="1277" w:type="dxa"/>
          </w:tcPr>
          <w:p>
            <w:pPr>
              <w:pStyle w:val="TableParagraph"/>
              <w:spacing w:line="222" w:lineRule="exact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87.0</w:t>
            </w:r>
          </w:p>
        </w:tc>
        <w:tc>
          <w:tcPr>
            <w:tcW w:w="1400" w:type="dxa"/>
          </w:tcPr>
          <w:p>
            <w:pPr>
              <w:pStyle w:val="TableParagraph"/>
              <w:spacing w:line="222" w:lineRule="exact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83.2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3.1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Providing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3" w:lineRule="exact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1106.1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1108.3</w:t>
            </w:r>
          </w:p>
        </w:tc>
        <w:tc>
          <w:tcPr>
            <w:tcW w:w="1400" w:type="dxa"/>
          </w:tcPr>
          <w:p>
            <w:pPr>
              <w:pStyle w:val="TableParagraph"/>
              <w:spacing w:line="223" w:lineRule="exact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1090.8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3" w:lineRule="exact"/>
              <w:ind w:right="60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15.3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3" w:lineRule="exact" w:before="6"/>
              <w:ind w:right="33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4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269.1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267.8</w:t>
            </w:r>
          </w:p>
        </w:tc>
        <w:tc>
          <w:tcPr>
            <w:tcW w:w="1400" w:type="dxa"/>
          </w:tcPr>
          <w:p>
            <w:pPr>
              <w:pStyle w:val="TableParagraph"/>
              <w:spacing w:line="224" w:lineRule="exact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266.1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3.0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82" w:type="dxa"/>
          </w:tcPr>
          <w:p>
            <w:pPr>
              <w:pStyle w:val="TableParagraph"/>
              <w:spacing w:line="225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52.1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52.8</w:t>
            </w:r>
          </w:p>
        </w:tc>
        <w:tc>
          <w:tcPr>
            <w:tcW w:w="1400" w:type="dxa"/>
          </w:tcPr>
          <w:p>
            <w:pPr>
              <w:pStyle w:val="TableParagraph"/>
              <w:spacing w:line="225" w:lineRule="exact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49.0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5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3.1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82" w:type="dxa"/>
          </w:tcPr>
          <w:p>
            <w:pPr>
              <w:pStyle w:val="TableParagraph"/>
              <w:spacing w:line="226" w:lineRule="exact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139.8</w:t>
            </w:r>
          </w:p>
        </w:tc>
        <w:tc>
          <w:tcPr>
            <w:tcW w:w="1277" w:type="dxa"/>
          </w:tcPr>
          <w:p>
            <w:pPr>
              <w:pStyle w:val="TableParagraph"/>
              <w:spacing w:line="226" w:lineRule="exact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139.1</w:t>
            </w:r>
          </w:p>
        </w:tc>
        <w:tc>
          <w:tcPr>
            <w:tcW w:w="1400" w:type="dxa"/>
          </w:tcPr>
          <w:p>
            <w:pPr>
              <w:pStyle w:val="TableParagraph"/>
              <w:spacing w:line="226" w:lineRule="exact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142.2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2.4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2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8" w:lineRule="exact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77.2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75.9</w:t>
            </w:r>
          </w:p>
        </w:tc>
        <w:tc>
          <w:tcPr>
            <w:tcW w:w="1400" w:type="dxa"/>
          </w:tcPr>
          <w:p>
            <w:pPr>
              <w:pStyle w:val="TableParagraph"/>
              <w:spacing w:line="228" w:lineRule="exact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2.3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nformation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28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13.0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13.3</w:t>
            </w:r>
          </w:p>
        </w:tc>
        <w:tc>
          <w:tcPr>
            <w:tcW w:w="1400" w:type="dxa"/>
          </w:tcPr>
          <w:p>
            <w:pPr>
              <w:pStyle w:val="TableParagraph"/>
              <w:spacing w:line="228" w:lineRule="exact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0.8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Activities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6" w:lineRule="exact" w:before="2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69.0</w:t>
            </w:r>
          </w:p>
        </w:tc>
        <w:tc>
          <w:tcPr>
            <w:tcW w:w="1277" w:type="dxa"/>
          </w:tcPr>
          <w:p>
            <w:pPr>
              <w:pStyle w:val="TableParagraph"/>
              <w:spacing w:line="226" w:lineRule="exact" w:before="2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69.7</w:t>
            </w:r>
          </w:p>
        </w:tc>
        <w:tc>
          <w:tcPr>
            <w:tcW w:w="1400" w:type="dxa"/>
          </w:tcPr>
          <w:p>
            <w:pPr>
              <w:pStyle w:val="TableParagraph"/>
              <w:spacing w:line="226" w:lineRule="exact" w:before="2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 w:before="2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2.3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Insurance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24" w:lineRule="exact" w:before="4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53.7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 w:before="4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54.3</w:t>
            </w:r>
          </w:p>
        </w:tc>
        <w:tc>
          <w:tcPr>
            <w:tcW w:w="1400" w:type="dxa"/>
          </w:tcPr>
          <w:p>
            <w:pPr>
              <w:pStyle w:val="TableParagraph"/>
              <w:spacing w:line="224" w:lineRule="exact" w:before="4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Leasing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 w:before="6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15.3</w:t>
            </w:r>
          </w:p>
        </w:tc>
        <w:tc>
          <w:tcPr>
            <w:tcW w:w="1277" w:type="dxa"/>
          </w:tcPr>
          <w:p>
            <w:pPr>
              <w:pStyle w:val="TableParagraph"/>
              <w:spacing w:line="222" w:lineRule="exact" w:before="6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15.4</w:t>
            </w:r>
          </w:p>
        </w:tc>
        <w:tc>
          <w:tcPr>
            <w:tcW w:w="1400" w:type="dxa"/>
          </w:tcPr>
          <w:p>
            <w:pPr>
              <w:pStyle w:val="TableParagraph"/>
              <w:spacing w:line="222" w:lineRule="exact" w:before="6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 w:before="6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0" w:lineRule="exact" w:before="8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149.7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 w:before="8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151.2</w:t>
            </w:r>
          </w:p>
        </w:tc>
        <w:tc>
          <w:tcPr>
            <w:tcW w:w="1400" w:type="dxa"/>
          </w:tcPr>
          <w:p>
            <w:pPr>
              <w:pStyle w:val="TableParagraph"/>
              <w:spacing w:line="220" w:lineRule="exact" w:before="8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150.7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 w:before="8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2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Technical</w:t>
            </w:r>
          </w:p>
        </w:tc>
        <w:tc>
          <w:tcPr>
            <w:tcW w:w="1282" w:type="dxa"/>
          </w:tcPr>
          <w:p>
            <w:pPr>
              <w:pStyle w:val="TableParagraph"/>
              <w:spacing w:line="218" w:lineRule="exact" w:before="10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45.6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 w:before="10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45.0</w:t>
            </w:r>
          </w:p>
        </w:tc>
        <w:tc>
          <w:tcPr>
            <w:tcW w:w="1400" w:type="dxa"/>
          </w:tcPr>
          <w:p>
            <w:pPr>
              <w:pStyle w:val="TableParagraph"/>
              <w:spacing w:line="218" w:lineRule="exact" w:before="10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0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 w:before="10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 of </w:t>
            </w:r>
            <w:r>
              <w:rPr>
                <w:rFonts w:ascii="Segoe UI"/>
                <w:color w:val="231F20"/>
                <w:spacing w:val="-2"/>
                <w:sz w:val="18"/>
              </w:rPr>
              <w:t>Companies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5" w:lineRule="exact" w:before="13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40.7</w:t>
            </w:r>
          </w:p>
        </w:tc>
        <w:tc>
          <w:tcPr>
            <w:tcW w:w="1277" w:type="dxa"/>
          </w:tcPr>
          <w:p>
            <w:pPr>
              <w:pStyle w:val="TableParagraph"/>
              <w:spacing w:line="215" w:lineRule="exact" w:before="13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40.6</w:t>
            </w:r>
          </w:p>
        </w:tc>
        <w:tc>
          <w:tcPr>
            <w:tcW w:w="1400" w:type="dxa"/>
          </w:tcPr>
          <w:p>
            <w:pPr>
              <w:pStyle w:val="TableParagraph"/>
              <w:spacing w:line="215" w:lineRule="exact" w:before="13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 w:before="13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5.2</w:t>
            </w:r>
          </w:p>
        </w:tc>
      </w:tr>
      <w:tr>
        <w:trPr>
          <w:trHeight w:val="248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3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4" w:lineRule="exact" w:before="15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63.4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5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65.6</w:t>
            </w:r>
          </w:p>
        </w:tc>
        <w:tc>
          <w:tcPr>
            <w:tcW w:w="1400" w:type="dxa"/>
          </w:tcPr>
          <w:p>
            <w:pPr>
              <w:pStyle w:val="TableParagraph"/>
              <w:spacing w:line="214" w:lineRule="exact" w:before="15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69.8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6.4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3" w:lineRule="exact" w:before="16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201.9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6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200.9</w:t>
            </w:r>
          </w:p>
        </w:tc>
        <w:tc>
          <w:tcPr>
            <w:tcW w:w="1400" w:type="dxa"/>
          </w:tcPr>
          <w:p>
            <w:pPr>
              <w:pStyle w:val="TableParagraph"/>
              <w:spacing w:line="213" w:lineRule="exact" w:before="16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197.6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4.3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2" w:lineRule="exact" w:before="17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19.3</w:t>
            </w:r>
          </w:p>
        </w:tc>
        <w:tc>
          <w:tcPr>
            <w:tcW w:w="1277" w:type="dxa"/>
          </w:tcPr>
          <w:p>
            <w:pPr>
              <w:pStyle w:val="TableParagraph"/>
              <w:spacing w:line="212" w:lineRule="exact" w:before="17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18.9</w:t>
            </w:r>
          </w:p>
        </w:tc>
        <w:tc>
          <w:tcPr>
            <w:tcW w:w="1400" w:type="dxa"/>
          </w:tcPr>
          <w:p>
            <w:pPr>
              <w:pStyle w:val="TableParagraph"/>
              <w:spacing w:line="212" w:lineRule="exact" w:before="17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2" w:lineRule="exact" w:before="17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2"/>
                <w:sz w:val="18"/>
              </w:rPr>
              <w:t> Assistance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11" w:lineRule="exact" w:before="18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182.6</w:t>
            </w:r>
          </w:p>
        </w:tc>
        <w:tc>
          <w:tcPr>
            <w:tcW w:w="1277" w:type="dxa"/>
          </w:tcPr>
          <w:p>
            <w:pPr>
              <w:pStyle w:val="TableParagraph"/>
              <w:spacing w:line="211" w:lineRule="exact" w:before="18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182.0</w:t>
            </w:r>
          </w:p>
        </w:tc>
        <w:tc>
          <w:tcPr>
            <w:tcW w:w="1400" w:type="dxa"/>
          </w:tcPr>
          <w:p>
            <w:pPr>
              <w:pStyle w:val="TableParagraph"/>
              <w:spacing w:line="211" w:lineRule="exact" w:before="18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179.8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1" w:lineRule="exact" w:before="18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2.8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 Health </w:t>
            </w:r>
            <w:r>
              <w:rPr>
                <w:rFonts w:ascii="Segoe UI"/>
                <w:color w:val="231F20"/>
                <w:spacing w:val="-4"/>
                <w:sz w:val="18"/>
              </w:rPr>
              <w:t>Care</w:t>
            </w:r>
          </w:p>
        </w:tc>
        <w:tc>
          <w:tcPr>
            <w:tcW w:w="1282" w:type="dxa"/>
          </w:tcPr>
          <w:p>
            <w:pPr>
              <w:pStyle w:val="TableParagraph"/>
              <w:spacing w:line="210" w:lineRule="exact" w:before="19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63.3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 w:before="19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63.5</w:t>
            </w:r>
          </w:p>
        </w:tc>
        <w:tc>
          <w:tcPr>
            <w:tcW w:w="1400" w:type="dxa"/>
          </w:tcPr>
          <w:p>
            <w:pPr>
              <w:pStyle w:val="TableParagraph"/>
              <w:spacing w:line="210" w:lineRule="exact" w:before="19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0" w:lineRule="exact" w:before="19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Assistance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09" w:lineRule="exact" w:before="21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36.3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 w:before="21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36.1</w:t>
            </w:r>
          </w:p>
        </w:tc>
        <w:tc>
          <w:tcPr>
            <w:tcW w:w="1400" w:type="dxa"/>
          </w:tcPr>
          <w:p>
            <w:pPr>
              <w:pStyle w:val="TableParagraph"/>
              <w:spacing w:line="209" w:lineRule="exact" w:before="21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36.4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9" w:lineRule="exact" w:before="21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Hospitality</w:t>
            </w:r>
          </w:p>
        </w:tc>
        <w:tc>
          <w:tcPr>
            <w:tcW w:w="1282" w:type="dxa"/>
          </w:tcPr>
          <w:p>
            <w:pPr>
              <w:pStyle w:val="TableParagraph"/>
              <w:spacing w:line="208" w:lineRule="exact" w:before="22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122.2</w:t>
            </w:r>
          </w:p>
        </w:tc>
        <w:tc>
          <w:tcPr>
            <w:tcW w:w="1277" w:type="dxa"/>
          </w:tcPr>
          <w:p>
            <w:pPr>
              <w:pStyle w:val="TableParagraph"/>
              <w:spacing w:line="208" w:lineRule="exact" w:before="22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124.7</w:t>
            </w:r>
          </w:p>
        </w:tc>
        <w:tc>
          <w:tcPr>
            <w:tcW w:w="1400" w:type="dxa"/>
          </w:tcPr>
          <w:p>
            <w:pPr>
              <w:pStyle w:val="TableParagraph"/>
              <w:spacing w:line="208" w:lineRule="exact" w:before="22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118.3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2.5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8" w:lineRule="exact" w:before="22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3.9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33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 Entertainment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Recreation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06" w:lineRule="exact" w:before="23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11.2</w:t>
            </w:r>
          </w:p>
        </w:tc>
        <w:tc>
          <w:tcPr>
            <w:tcW w:w="1277" w:type="dxa"/>
          </w:tcPr>
          <w:p>
            <w:pPr>
              <w:pStyle w:val="TableParagraph"/>
              <w:spacing w:line="206" w:lineRule="exact" w:before="23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11.7</w:t>
            </w:r>
          </w:p>
        </w:tc>
        <w:tc>
          <w:tcPr>
            <w:tcW w:w="1400" w:type="dxa"/>
          </w:tcPr>
          <w:p>
            <w:pPr>
              <w:pStyle w:val="TableParagraph"/>
              <w:spacing w:line="206" w:lineRule="exact" w:before="23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11.0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6" w:lineRule="exact" w:before="23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29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5" w:lineRule="exact" w:before="24"/>
              <w:ind w:right="3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111.0</w:t>
            </w:r>
          </w:p>
        </w:tc>
        <w:tc>
          <w:tcPr>
            <w:tcW w:w="1277" w:type="dxa"/>
          </w:tcPr>
          <w:p>
            <w:pPr>
              <w:pStyle w:val="TableParagraph"/>
              <w:spacing w:line="205" w:lineRule="exact" w:before="24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113.0</w:t>
            </w:r>
          </w:p>
        </w:tc>
        <w:tc>
          <w:tcPr>
            <w:tcW w:w="1400" w:type="dxa"/>
          </w:tcPr>
          <w:p>
            <w:pPr>
              <w:pStyle w:val="TableParagraph"/>
              <w:spacing w:line="205" w:lineRule="exact" w:before="24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107.3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5" w:lineRule="exact" w:before="24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3.7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4" w:lineRule="exact" w:before="25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11.6</w:t>
            </w:r>
          </w:p>
        </w:tc>
        <w:tc>
          <w:tcPr>
            <w:tcW w:w="1277" w:type="dxa"/>
          </w:tcPr>
          <w:p>
            <w:pPr>
              <w:pStyle w:val="TableParagraph"/>
              <w:spacing w:line="204" w:lineRule="exact" w:before="25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12.0</w:t>
            </w:r>
          </w:p>
        </w:tc>
        <w:tc>
          <w:tcPr>
            <w:tcW w:w="1400" w:type="dxa"/>
          </w:tcPr>
          <w:p>
            <w:pPr>
              <w:pStyle w:val="TableParagraph"/>
              <w:spacing w:line="204" w:lineRule="exact" w:before="25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4" w:lineRule="exact" w:before="25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3" w:lineRule="exact" w:before="26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99.4</w:t>
            </w:r>
          </w:p>
        </w:tc>
        <w:tc>
          <w:tcPr>
            <w:tcW w:w="1277" w:type="dxa"/>
          </w:tcPr>
          <w:p>
            <w:pPr>
              <w:pStyle w:val="TableParagraph"/>
              <w:spacing w:line="203" w:lineRule="exact" w:before="26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101.0</w:t>
            </w:r>
          </w:p>
        </w:tc>
        <w:tc>
          <w:tcPr>
            <w:tcW w:w="1400" w:type="dxa"/>
          </w:tcPr>
          <w:p>
            <w:pPr>
              <w:pStyle w:val="TableParagraph"/>
              <w:spacing w:line="203" w:lineRule="exact" w:before="26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96.6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3" w:lineRule="exact" w:before="26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2.8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2" w:lineRule="exact" w:before="27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67.2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 w:before="27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67.6</w:t>
            </w:r>
          </w:p>
        </w:tc>
        <w:tc>
          <w:tcPr>
            <w:tcW w:w="1400" w:type="dxa"/>
          </w:tcPr>
          <w:p>
            <w:pPr>
              <w:pStyle w:val="TableParagraph"/>
              <w:spacing w:line="202" w:lineRule="exact" w:before="27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66.4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2" w:lineRule="exact" w:before="27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0.8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201" w:lineRule="exact" w:before="28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214.0</w:t>
            </w:r>
          </w:p>
        </w:tc>
        <w:tc>
          <w:tcPr>
            <w:tcW w:w="1277" w:type="dxa"/>
          </w:tcPr>
          <w:p>
            <w:pPr>
              <w:pStyle w:val="TableParagraph"/>
              <w:spacing w:line="201" w:lineRule="exact" w:before="28"/>
              <w:ind w:right="30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213.1</w:t>
            </w:r>
          </w:p>
        </w:tc>
        <w:tc>
          <w:tcPr>
            <w:tcW w:w="1400" w:type="dxa"/>
          </w:tcPr>
          <w:p>
            <w:pPr>
              <w:pStyle w:val="TableParagraph"/>
              <w:spacing w:line="201" w:lineRule="exact" w:before="28"/>
              <w:ind w:right="42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212.8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0.9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1" w:lineRule="exact" w:before="28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1.2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200" w:lineRule="exact" w:before="29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20.8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 w:before="29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20.8</w:t>
            </w:r>
          </w:p>
        </w:tc>
        <w:tc>
          <w:tcPr>
            <w:tcW w:w="1400" w:type="dxa"/>
          </w:tcPr>
          <w:p>
            <w:pPr>
              <w:pStyle w:val="TableParagraph"/>
              <w:spacing w:line="200" w:lineRule="exact" w:before="29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0" w:lineRule="exact" w:before="29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199" w:lineRule="exact" w:before="30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78.2</w:t>
            </w:r>
          </w:p>
        </w:tc>
        <w:tc>
          <w:tcPr>
            <w:tcW w:w="1277" w:type="dxa"/>
          </w:tcPr>
          <w:p>
            <w:pPr>
              <w:pStyle w:val="TableParagraph"/>
              <w:spacing w:line="199" w:lineRule="exact" w:before="30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78.0</w:t>
            </w:r>
          </w:p>
        </w:tc>
        <w:tc>
          <w:tcPr>
            <w:tcW w:w="1400" w:type="dxa"/>
          </w:tcPr>
          <w:p>
            <w:pPr>
              <w:pStyle w:val="TableParagraph"/>
              <w:spacing w:line="199" w:lineRule="exact" w:before="30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77.9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9" w:lineRule="exact" w:before="30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/>
              <w:ind w:right="30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 w:before="31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31.9</w:t>
            </w:r>
          </w:p>
        </w:tc>
        <w:tc>
          <w:tcPr>
            <w:tcW w:w="1277" w:type="dxa"/>
          </w:tcPr>
          <w:p>
            <w:pPr>
              <w:pStyle w:val="TableParagraph"/>
              <w:spacing w:line="198" w:lineRule="exact" w:before="31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31.7</w:t>
            </w:r>
          </w:p>
        </w:tc>
        <w:tc>
          <w:tcPr>
            <w:tcW w:w="1400" w:type="dxa"/>
          </w:tcPr>
          <w:p>
            <w:pPr>
              <w:pStyle w:val="TableParagraph"/>
              <w:spacing w:line="198" w:lineRule="exact" w:before="31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31.5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8" w:lineRule="exact" w:before="31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/>
              <w:ind w:right="31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197" w:lineRule="exact" w:before="32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46.3</w:t>
            </w:r>
          </w:p>
        </w:tc>
        <w:tc>
          <w:tcPr>
            <w:tcW w:w="1277" w:type="dxa"/>
          </w:tcPr>
          <w:p>
            <w:pPr>
              <w:pStyle w:val="TableParagraph"/>
              <w:spacing w:line="197" w:lineRule="exact" w:before="32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46.3</w:t>
            </w:r>
          </w:p>
        </w:tc>
        <w:tc>
          <w:tcPr>
            <w:tcW w:w="1400" w:type="dxa"/>
          </w:tcPr>
          <w:p>
            <w:pPr>
              <w:pStyle w:val="TableParagraph"/>
              <w:spacing w:line="197" w:lineRule="exact" w:before="32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7" w:lineRule="exact" w:before="32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196" w:lineRule="exact" w:before="33"/>
              <w:ind w:right="3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115.0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 w:before="33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114.3</w:t>
            </w:r>
          </w:p>
        </w:tc>
        <w:tc>
          <w:tcPr>
            <w:tcW w:w="1400" w:type="dxa"/>
          </w:tcPr>
          <w:p>
            <w:pPr>
              <w:pStyle w:val="TableParagraph"/>
              <w:spacing w:line="196" w:lineRule="exact" w:before="33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114.1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6" w:lineRule="exact" w:before="33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73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5" w:lineRule="exact"/>
              <w:ind w:right="29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195" w:lineRule="exact" w:before="34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72.0</w:t>
            </w:r>
          </w:p>
        </w:tc>
        <w:tc>
          <w:tcPr>
            <w:tcW w:w="1277" w:type="dxa"/>
          </w:tcPr>
          <w:p>
            <w:pPr>
              <w:pStyle w:val="TableParagraph"/>
              <w:spacing w:line="195" w:lineRule="exact" w:before="34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71.5</w:t>
            </w:r>
          </w:p>
        </w:tc>
        <w:tc>
          <w:tcPr>
            <w:tcW w:w="1400" w:type="dxa"/>
          </w:tcPr>
          <w:p>
            <w:pPr>
              <w:pStyle w:val="TableParagraph"/>
              <w:spacing w:line="195" w:lineRule="exact" w:before="34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71.4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5" w:lineRule="exact" w:before="34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</w:tr>
      <w:tr>
        <w:trPr>
          <w:trHeight w:val="357" w:hRule="atLeast"/>
        </w:trPr>
        <w:tc>
          <w:tcPr>
            <w:tcW w:w="3873" w:type="dxa"/>
            <w:tcBorders>
              <w:left w:val="single" w:sz="24" w:space="0" w:color="999899"/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0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8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43.0</w:t>
            </w:r>
          </w:p>
        </w:tc>
        <w:tc>
          <w:tcPr>
            <w:tcW w:w="127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42.8</w:t>
            </w:r>
          </w:p>
        </w:tc>
        <w:tc>
          <w:tcPr>
            <w:tcW w:w="1400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2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42.7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bottom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35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0" w:footer="672" w:top="2060" w:bottom="860" w:left="480" w:right="5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122pt;width:612pt;height:103.25pt;mso-position-horizontal-relative:page;mso-position-vertical-relative:page;z-index:15741440" id="docshapegroup80" coordorigin="0,0" coordsize="12240,2065">
            <v:shape style="position:absolute;left:0;top:0;width:12240;height:2065" type="#_x0000_t75" id="docshape81" stroked="false">
              <v:imagedata r:id="rId22" o:title=""/>
            </v:shape>
            <v:shape style="position:absolute;left:529;top:150;width:1556;height:616" id="docshape82" coordorigin="529,150" coordsize="1556,616" path="m970,766l929,743,891,715,858,682,826,640,820,631,736,631,743,617,753,602,767,584,786,561,779,538,774,513,771,488,769,462,771,430,776,399,784,370,794,341,809,307,827,275,848,245,873,218,848,193,815,174,772,162,720,157,638,169,583,200,550,246,534,302,529,362,684,362,686,322,690,296,698,282,711,278,723,282,730,292,732,307,733,324,730,363,720,393,698,424,663,465,602,538,562,603,540,672,533,756,533,766,970,766xm1669,627l1489,627,1497,610,1511,590,1531,566,1561,533,1607,479,1637,433,1653,387,1658,334,1649,264,1619,207,1561,168,1472,154,1426,157,1387,166,1356,181,1332,200,1366,234,1395,271,1418,313,1436,358,1437,358,1438,319,1442,293,1450,279,1463,274,1475,278,1482,289,1485,304,1485,321,1482,359,1472,389,1450,420,1415,461,1355,534,1315,600,1292,669,1285,752,1285,762,1650,762,1669,627xm2085,624l1904,624,1912,607,1926,587,1947,562,1976,530,2022,476,2053,430,2069,383,2074,330,2065,260,2034,203,1977,165,1888,150,1805,162,1750,193,1717,239,1701,295,1697,355,1852,355,1853,315,1857,289,1866,275,1879,271,1891,275,1897,285,1900,300,1900,317,1898,356,1887,386,1866,417,1830,458,1770,531,1730,596,1708,665,1701,749,1701,759,2065,759,2085,624xe" filled="true" fillcolor="#ffffff" stroked="false">
              <v:path arrowok="t"/>
              <v:fill type="solid"/>
            </v:shape>
            <v:shape style="position:absolute;left:952;top:301;width:306;height:306" type="#_x0000_t75" id="docshape83" stroked="false">
              <v:imagedata r:id="rId23" o:title=""/>
            </v:shape>
            <v:shape style="position:absolute;left:636;top:685;width:1361;height:886" type="#_x0000_t202" id="docshape8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63;width:1307;height:201" type="#_x0000_t202" id="docshape85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346" w:lineRule="exact" w:before="101"/>
        <w:ind w:left="652" w:right="535" w:firstLine="0"/>
        <w:jc w:val="center"/>
        <w:rPr>
          <w:b/>
          <w:sz w:val="28"/>
        </w:rPr>
      </w:pPr>
      <w:r>
        <w:rPr/>
        <w:pict>
          <v:shape style="position:absolute;margin-left:124.929474pt;margin-top:-72.76783pt;width:53.1pt;height:12pt;mso-position-horizontal-relative:page;mso-position-vertical-relative:paragraph;z-index:15742976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52" w:lineRule="exact"/>
        <w:ind w:left="644"/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7"/>
        <w:ind w:left="657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October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2022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November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pStyle w:val="BodyText"/>
        <w:spacing w:line="180" w:lineRule="auto" w:before="83"/>
        <w:ind w:left="240" w:right="131"/>
        <w:jc w:val="both"/>
      </w:pPr>
      <w:r>
        <w:rPr>
          <w:color w:val="231F20"/>
        </w:rPr>
        <w:t>Arkansas’ nonfarm payroll jobs decreased by 5,400 in November to total 1,329,200.</w:t>
      </w:r>
      <w:r>
        <w:rPr>
          <w:color w:val="231F20"/>
          <w:spacing w:val="40"/>
        </w:rPr>
        <w:t> </w:t>
      </w:r>
      <w:r>
        <w:rPr>
          <w:color w:val="231F20"/>
        </w:rPr>
        <w:t>Declines were posted in eight major industry sectors.</w:t>
      </w:r>
      <w:r>
        <w:rPr>
          <w:color w:val="231F20"/>
          <w:spacing w:val="40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leisure and hospitality </w:t>
      </w:r>
      <w:r>
        <w:rPr>
          <w:color w:val="231F20"/>
        </w:rPr>
        <w:t>dropped 2,500.</w:t>
      </w:r>
      <w:r>
        <w:rPr>
          <w:color w:val="231F20"/>
          <w:spacing w:val="40"/>
        </w:rPr>
        <w:t> </w:t>
      </w:r>
      <w:r>
        <w:rPr>
          <w:color w:val="231F20"/>
        </w:rPr>
        <w:t>Losses were reported across all subsectors, with jobs in food services down 1,600.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Manufacturing </w:t>
      </w:r>
      <w:r>
        <w:rPr>
          <w:color w:val="231F20"/>
        </w:rPr>
        <w:t>decreased by 2,100</w:t>
      </w:r>
      <w:r>
        <w:rPr>
          <w:color w:val="231F20"/>
          <w:spacing w:val="-11"/>
        </w:rPr>
        <w:t> </w:t>
      </w:r>
      <w:r>
        <w:rPr>
          <w:color w:val="231F20"/>
        </w:rPr>
        <w:t>jobs.</w:t>
      </w:r>
      <w:r>
        <w:rPr>
          <w:color w:val="231F20"/>
          <w:spacing w:val="40"/>
        </w:rPr>
        <w:t> </w:t>
      </w:r>
      <w:r>
        <w:rPr>
          <w:color w:val="231F20"/>
        </w:rPr>
        <w:t>Most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contraction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durable</w:t>
      </w:r>
      <w:r>
        <w:rPr>
          <w:color w:val="231F20"/>
          <w:spacing w:val="-11"/>
        </w:rPr>
        <w:t> </w:t>
      </w:r>
      <w:r>
        <w:rPr>
          <w:color w:val="231F20"/>
        </w:rPr>
        <w:t>goods</w:t>
      </w:r>
      <w:r>
        <w:rPr>
          <w:color w:val="231F20"/>
          <w:spacing w:val="-11"/>
        </w:rPr>
        <w:t> </w:t>
      </w:r>
      <w:r>
        <w:rPr>
          <w:color w:val="231F20"/>
        </w:rPr>
        <w:t>manufacturing</w:t>
      </w:r>
      <w:r>
        <w:rPr>
          <w:color w:val="231F20"/>
          <w:spacing w:val="-11"/>
        </w:rPr>
        <w:t> </w:t>
      </w:r>
      <w:r>
        <w:rPr>
          <w:color w:val="231F20"/>
        </w:rPr>
        <w:t>(-1,400).</w:t>
      </w:r>
      <w:r>
        <w:rPr>
          <w:color w:val="231F20"/>
          <w:spacing w:val="40"/>
        </w:rPr>
        <w:t> </w:t>
      </w:r>
      <w:r>
        <w:rPr>
          <w:color w:val="231F20"/>
        </w:rPr>
        <w:t>Jobs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declined 1,500.</w:t>
      </w:r>
      <w:r>
        <w:rPr>
          <w:color w:val="231F20"/>
          <w:spacing w:val="75"/>
        </w:rPr>
        <w:t> </w:t>
      </w:r>
      <w:r>
        <w:rPr>
          <w:color w:val="231F20"/>
        </w:rPr>
        <w:t>All losses were in administrative and support services (-2,200), a subsector which includes employment agencies.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Construction </w:t>
      </w:r>
      <w:r>
        <w:rPr>
          <w:color w:val="231F20"/>
        </w:rPr>
        <w:t>is down by 1,000 jobs, an expected seasonal decrease.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Trade, transportation, and utilities </w:t>
      </w:r>
      <w:r>
        <w:rPr>
          <w:color w:val="231F20"/>
        </w:rPr>
        <w:t>posted the largest monthly gain, up 1,300. Hiring occurred in both transportation-warehousing-utilities (+1,300) and retail trade (+700), as retail- ers prepare for the holiday shopping season.</w:t>
      </w:r>
      <w:r>
        <w:rPr>
          <w:color w:val="231F20"/>
          <w:spacing w:val="40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educational and health services </w:t>
      </w:r>
      <w:r>
        <w:rPr>
          <w:color w:val="231F20"/>
        </w:rPr>
        <w:t>rose by 1,000, with increases in both health care and social assistance (+600) and educational services (+400).</w:t>
      </w:r>
    </w:p>
    <w:p>
      <w:pPr>
        <w:pStyle w:val="BodyText"/>
        <w:spacing w:before="56"/>
        <w:ind w:left="677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November</w:t>
      </w:r>
      <w:r>
        <w:rPr>
          <w:rFonts w:ascii="Segoe UI Semibold"/>
          <w:b/>
          <w:color w:val="25408F"/>
          <w:spacing w:val="46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6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20"/>
        </w:rPr>
        <w:t>November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spacing w:line="180" w:lineRule="auto" w:before="206"/>
        <w:ind w:left="240" w:right="127" w:firstLine="0"/>
        <w:jc w:val="both"/>
        <w:rPr>
          <w:sz w:val="24"/>
        </w:rPr>
      </w:pPr>
      <w:r>
        <w:rPr>
          <w:color w:val="231F20"/>
          <w:sz w:val="24"/>
        </w:rPr>
        <w:t>Compared to November 2021, nonfarm payroll jobs in Arkansas are up 18,000.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Eight major industry sectors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reported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growth.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manufacturing</w:t>
      </w:r>
      <w:r>
        <w:rPr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rose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4,600,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mostly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nondurable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goods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manufac- turing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(+3,100).</w:t>
      </w:r>
      <w:r>
        <w:rPr>
          <w:color w:val="231F20"/>
          <w:spacing w:val="-16"/>
          <w:sz w:val="24"/>
        </w:rPr>
        <w:t> </w:t>
      </w:r>
      <w:r>
        <w:rPr>
          <w:b/>
          <w:color w:val="231F20"/>
          <w:sz w:val="24"/>
        </w:rPr>
        <w:t>Educational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5"/>
          <w:sz w:val="24"/>
        </w:rPr>
        <w:t> </w:t>
      </w:r>
      <w:r>
        <w:rPr>
          <w:color w:val="231F20"/>
          <w:sz w:val="24"/>
        </w:rPr>
        <w:t>added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4,300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jobs.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Hiring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occurred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both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care 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assistance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(+2,800)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educational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(+1,500).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leisure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hospitality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in- creased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3,900,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mostly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accommodation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food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(+3,700).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trade,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transportation, and utilities </w:t>
      </w:r>
      <w:r>
        <w:rPr>
          <w:color w:val="231F20"/>
          <w:sz w:val="24"/>
        </w:rPr>
        <w:t>rose 3,000.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Gains in wholesale trade (+3,100) and transportation-warehousing-utilities (+2,300) were offset by losses in retail trade (-2,400).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Notable growth was also posted in </w:t>
      </w:r>
      <w:r>
        <w:rPr>
          <w:b/>
          <w:color w:val="231F20"/>
          <w:sz w:val="24"/>
        </w:rPr>
        <w:t>financial activities </w:t>
      </w:r>
      <w:r>
        <w:rPr>
          <w:color w:val="231F20"/>
          <w:sz w:val="24"/>
        </w:rPr>
        <w:t>(+2,300) and </w:t>
      </w:r>
      <w:r>
        <w:rPr>
          <w:b/>
          <w:color w:val="231F20"/>
          <w:sz w:val="24"/>
        </w:rPr>
        <w:t>government </w:t>
      </w:r>
      <w:r>
        <w:rPr>
          <w:color w:val="231F20"/>
          <w:sz w:val="24"/>
        </w:rPr>
        <w:t>(+1,200).</w:t>
      </w:r>
      <w:r>
        <w:rPr>
          <w:color w:val="231F20"/>
          <w:spacing w:val="40"/>
          <w:sz w:val="24"/>
        </w:rPr>
        <w:t> </w:t>
      </w:r>
      <w:r>
        <w:rPr>
          <w:b/>
          <w:color w:val="231F20"/>
          <w:sz w:val="24"/>
        </w:rPr>
        <w:t>Construction </w:t>
      </w:r>
      <w:r>
        <w:rPr>
          <w:color w:val="231F20"/>
          <w:sz w:val="24"/>
        </w:rPr>
        <w:t>(-1,400) and </w:t>
      </w:r>
      <w:r>
        <w:rPr>
          <w:b/>
          <w:color w:val="231F20"/>
          <w:sz w:val="24"/>
        </w:rPr>
        <w:t>professional and business services </w:t>
      </w:r>
      <w:r>
        <w:rPr>
          <w:color w:val="231F20"/>
          <w:sz w:val="24"/>
        </w:rPr>
        <w:t>(-1,000) both posted job declines over the year.</w:t>
      </w:r>
    </w:p>
    <w:p>
      <w:pPr>
        <w:spacing w:line="253" w:lineRule="exact" w:before="213"/>
        <w:ind w:left="666" w:right="535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664" w:right="535" w:firstLine="0"/>
        <w:jc w:val="center"/>
        <w:rPr>
          <w:sz w:val="20"/>
        </w:rPr>
      </w:pP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before="89"/>
        <w:ind w:left="69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2464" from="101.774994pt,9.053238pt" to="542.815049pt,9.053238pt" stroked="true" strokeweight=".38782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45"/>
          <w:sz w:val="14"/>
        </w:rPr>
        <w:t>225,000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76"/>
        <w:ind w:left="695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1.774994pt;margin-top:-8.635275pt;width:441.05pt;height:210.7pt;mso-position-horizontal-relative:page;mso-position-vertical-relative:paragraph;z-index:15741952" id="docshapegroup86" coordorigin="2035,-173" coordsize="8821,4214">
            <v:shape style="position:absolute;left:2035;top:1716;width:8821;height:1548" id="docshape87" coordorigin="2035,1716" coordsize="8821,1548" path="m2035,3264l2140,3264m2352,3264l2562,3264m2771,3264l2981,3264m3191,3264l3400,3264m3612,3264l3822,3264m4031,3264l4241,3264m4451,3264l4661,3264m4870,3264l5082,3264m5292,3264l5501,3264m5711,3264l5921,3264m6130,3264l6342,3264m6552,3264l6761,3264m6971,3264l7181,3264m7391,3264l7602,3264m7812,3264l8021,3264m8231,3264l8441,3264m8651,3264l8862,3264m9072,3264l9282,3264m9491,3264l9701,3264m9911,3264l10122,3264m10332,3264l10542,3264m10751,3264l10856,3264m10332,2489l10542,2489m10751,2489l10856,2489m10332,1716l10542,1716m10751,1716l10856,1716e" filled="false" stroked="true" strokeweight=".387828pt" strokecolor="#d9d9d9">
              <v:path arrowok="t"/>
              <v:stroke dashstyle="solid"/>
            </v:shape>
            <v:rect style="position:absolute;left:10541;top:1300;width:210;height:2737" id="docshape88" filled="true" fillcolor="#006fc0" stroked="false">
              <v:fill type="solid"/>
            </v:rect>
            <v:shape style="position:absolute;left:9910;top:1716;width:212;height:774" id="docshape89" coordorigin="9911,1716" coordsize="212,774" path="m9911,2489l10122,2489m9911,1716l10122,1716e" filled="false" stroked="true" strokeweight=".387828pt" strokecolor="#d9d9d9">
              <v:path arrowok="t"/>
              <v:stroke dashstyle="solid"/>
            </v:shape>
            <v:rect style="position:absolute;left:10122;top:1443;width:210;height:2594" id="docshape90" filled="true" fillcolor="#006fc0" stroked="false">
              <v:fill type="solid"/>
            </v:rect>
            <v:shape style="position:absolute;left:9491;top:1716;width:210;height:774" id="docshape91" coordorigin="9491,1716" coordsize="210,774" path="m9491,2489l9701,2489m9491,1716l9701,1716e" filled="false" stroked="true" strokeweight=".387828pt" strokecolor="#d9d9d9">
              <v:path arrowok="t"/>
              <v:stroke dashstyle="solid"/>
            </v:shape>
            <v:rect style="position:absolute;left:9701;top:1548;width:210;height:2489" id="docshape92" filled="true" fillcolor="#006fc0" stroked="false">
              <v:fill type="solid"/>
            </v:rect>
            <v:shape style="position:absolute;left:9071;top:1716;width:210;height:774" id="docshape93" coordorigin="9072,1716" coordsize="210,774" path="m9072,2489l9282,2489m9072,1716l9282,1716e" filled="false" stroked="true" strokeweight=".387828pt" strokecolor="#d9d9d9">
              <v:path arrowok="t"/>
              <v:stroke dashstyle="solid"/>
            </v:shape>
            <v:rect style="position:absolute;left:9281;top:1331;width:210;height:2706" id="docshape94" filled="true" fillcolor="#006fc0" stroked="false">
              <v:fill type="solid"/>
            </v:rect>
            <v:shape style="position:absolute;left:8650;top:1716;width:212;height:774" id="docshape95" coordorigin="8651,1716" coordsize="212,774" path="m8651,2489l8862,2489m8651,1716l8862,1716e" filled="false" stroked="true" strokeweight=".387828pt" strokecolor="#d9d9d9">
              <v:path arrowok="t"/>
              <v:stroke dashstyle="solid"/>
            </v:shape>
            <v:rect style="position:absolute;left:8862;top:1331;width:210;height:2706" id="docshape96" filled="true" fillcolor="#006fc0" stroked="false">
              <v:fill type="solid"/>
            </v:rect>
            <v:shape style="position:absolute;left:8231;top:1716;width:210;height:774" id="docshape97" coordorigin="8231,1716" coordsize="210,774" path="m8231,2489l8441,2489m8231,1716l8441,1716e" filled="false" stroked="true" strokeweight=".387828pt" strokecolor="#d9d9d9">
              <v:path arrowok="t"/>
              <v:stroke dashstyle="solid"/>
            </v:shape>
            <v:rect style="position:absolute;left:8440;top:1436;width:210;height:2600" id="docshape98" filled="true" fillcolor="#006fc0" stroked="false">
              <v:fill type="solid"/>
            </v:rect>
            <v:shape style="position:absolute;left:7811;top:1716;width:210;height:774" id="docshape99" coordorigin="7812,1716" coordsize="210,774" path="m7812,2489l8021,2489m7812,1716l8021,1716e" filled="false" stroked="true" strokeweight=".387828pt" strokecolor="#d9d9d9">
              <v:path arrowok="t"/>
              <v:stroke dashstyle="solid"/>
            </v:shape>
            <v:rect style="position:absolute;left:8021;top:1542;width:210;height:2495" id="docshape100" filled="true" fillcolor="#006fc0" stroked="false">
              <v:fill type="solid"/>
            </v:rect>
            <v:shape style="position:absolute;left:7390;top:1716;width:212;height:774" id="docshape101" coordorigin="7391,1716" coordsize="212,774" path="m7391,2489l7602,2489m7391,1716l7602,1716e" filled="false" stroked="true" strokeweight=".387828pt" strokecolor="#d9d9d9">
              <v:path arrowok="t"/>
              <v:stroke dashstyle="solid"/>
            </v:shape>
            <v:rect style="position:absolute;left:7602;top:1573;width:210;height:2464" id="docshape102" filled="true" fillcolor="#006fc0" stroked="false">
              <v:fill type="solid"/>
            </v:rect>
            <v:shape style="position:absolute;left:6971;top:1716;width:210;height:774" id="docshape103" coordorigin="6971,1716" coordsize="210,774" path="m6971,2489l7181,2489m6971,1716l7181,1716e" filled="false" stroked="true" strokeweight=".387828pt" strokecolor="#d9d9d9">
              <v:path arrowok="t"/>
              <v:stroke dashstyle="solid"/>
            </v:shape>
            <v:rect style="position:absolute;left:7180;top:1563;width:210;height:2474" id="docshape104" filled="true" fillcolor="#006fc0" stroked="false">
              <v:fill type="solid"/>
            </v:rect>
            <v:shape style="position:absolute;left:6551;top:1716;width:210;height:774" id="docshape105" coordorigin="6552,1716" coordsize="210,774" path="m6552,2489l6761,2489m6552,1716l6761,1716e" filled="false" stroked="true" strokeweight=".387828pt" strokecolor="#d9d9d9">
              <v:path arrowok="t"/>
              <v:stroke dashstyle="solid"/>
            </v:shape>
            <v:rect style="position:absolute;left:6761;top:1625;width:210;height:2412" id="docshape106" filled="true" fillcolor="#006fc0" stroked="false">
              <v:fill type="solid"/>
            </v:rect>
            <v:shape style="position:absolute;left:6130;top:1716;width:212;height:774" id="docshape107" coordorigin="6130,1716" coordsize="212,774" path="m6130,2489l6342,2489m6130,1716l6342,1716e" filled="false" stroked="true" strokeweight=".387828pt" strokecolor="#d9d9d9">
              <v:path arrowok="t"/>
              <v:stroke dashstyle="solid"/>
            </v:shape>
            <v:rect style="position:absolute;left:6341;top:1606;width:210;height:2430" id="docshape108" filled="true" fillcolor="#006fc0" stroked="false">
              <v:fill type="solid"/>
            </v:rect>
            <v:shape style="position:absolute;left:5711;top:1716;width:210;height:774" id="docshape109" coordorigin="5711,1716" coordsize="210,774" path="m5711,2489l5921,2489m5711,1716l5921,1716e" filled="false" stroked="true" strokeweight=".387828pt" strokecolor="#d9d9d9">
              <v:path arrowok="t"/>
              <v:stroke dashstyle="solid"/>
            </v:shape>
            <v:rect style="position:absolute;left:5920;top:1498;width:210;height:2538" id="docshape110" filled="true" fillcolor="#006fc0" stroked="false">
              <v:fill type="solid"/>
            </v:rect>
            <v:shape style="position:absolute;left:5291;top:1716;width:210;height:774" id="docshape111" coordorigin="5292,1716" coordsize="210,774" path="m5292,2489l5501,2489m5292,1716l5501,1716e" filled="false" stroked="true" strokeweight=".387828pt" strokecolor="#d9d9d9">
              <v:path arrowok="t"/>
              <v:stroke dashstyle="solid"/>
            </v:shape>
            <v:rect style="position:absolute;left:5501;top:1387;width:210;height:2650" id="docshape112" filled="true" fillcolor="#006fc0" stroked="false">
              <v:fill type="solid"/>
            </v:rect>
            <v:shape style="position:absolute;left:4870;top:1716;width:212;height:774" id="docshape113" coordorigin="4870,1716" coordsize="212,774" path="m4870,2489l5082,2489m4870,1716l5082,1716e" filled="false" stroked="true" strokeweight=".387828pt" strokecolor="#d9d9d9">
              <v:path arrowok="t"/>
              <v:stroke dashstyle="solid"/>
            </v:shape>
            <v:rect style="position:absolute;left:5081;top:1430;width:210;height:2607" id="docshape114" filled="true" fillcolor="#006fc0" stroked="false">
              <v:fill type="solid"/>
            </v:rect>
            <v:shape style="position:absolute;left:4450;top:941;width:6406;height:1548" id="docshape115" coordorigin="4451,942" coordsize="6406,1548" path="m4451,2489l4661,2489m4451,1716l4661,1716m4451,942l4661,942m4870,942l10856,942e" filled="false" stroked="true" strokeweight=".387828pt" strokecolor="#d9d9d9">
              <v:path arrowok="t"/>
              <v:stroke dashstyle="solid"/>
            </v:shape>
            <v:rect style="position:absolute;left:4660;top:817;width:210;height:3220" id="docshape116" filled="true" fillcolor="#006fc0" stroked="false">
              <v:fill type="solid"/>
            </v:rect>
            <v:shape style="position:absolute;left:4031;top:941;width:210;height:1548" id="docshape117" coordorigin="4031,942" coordsize="210,1548" path="m4031,2489l4241,2489m4031,1716l4241,1716m4031,942l4241,942e" filled="false" stroked="true" strokeweight=".387828pt" strokecolor="#d9d9d9">
              <v:path arrowok="t"/>
              <v:stroke dashstyle="solid"/>
            </v:shape>
            <v:rect style="position:absolute;left:4241;top:560;width:210;height:3477" id="docshape118" filled="true" fillcolor="#006fc0" stroked="false">
              <v:fill type="solid"/>
            </v:rect>
            <v:shape style="position:absolute;left:3611;top:941;width:210;height:1548" id="docshape119" coordorigin="3612,942" coordsize="210,1548" path="m3612,2489l3822,2489m3612,1716l3822,1716m3612,942l3822,942e" filled="false" stroked="true" strokeweight=".387828pt" strokecolor="#d9d9d9">
              <v:path arrowok="t"/>
              <v:stroke dashstyle="solid"/>
            </v:shape>
            <v:rect style="position:absolute;left:3821;top:322;width:210;height:3715" id="docshape120" filled="true" fillcolor="#006fc0" stroked="false">
              <v:fill type="solid"/>
            </v:rect>
            <v:shape style="position:absolute;left:3190;top:167;width:7666;height:2322" id="docshape121" coordorigin="3191,167" coordsize="7666,2322" path="m3191,2489l3400,2489m3191,1716l3400,1716m3191,942l3400,942m3191,167l3400,167m3612,167l10856,167e" filled="false" stroked="true" strokeweight=".387828pt" strokecolor="#d9d9d9">
              <v:path arrowok="t"/>
              <v:stroke dashstyle="solid"/>
            </v:shape>
            <v:rect style="position:absolute;left:3400;top:94;width:212;height:3943" id="docshape122" filled="true" fillcolor="#006fc0" stroked="false">
              <v:fill type="solid"/>
            </v:rect>
            <v:shape style="position:absolute;left:2771;top:167;width:210;height:2322" id="docshape123" coordorigin="2771,167" coordsize="210,2322" path="m2771,2489l2981,2489m2771,1716l2981,1716m2771,942l2981,942m2771,167l2981,167e" filled="false" stroked="true" strokeweight=".387828pt" strokecolor="#d9d9d9">
              <v:path arrowok="t"/>
              <v:stroke dashstyle="solid"/>
            </v:shape>
            <v:rect style="position:absolute;left:2981;top:71;width:210;height:3966" id="docshape124" filled="true" fillcolor="#006fc0" stroked="false">
              <v:fill type="solid"/>
            </v:rect>
            <v:shape style="position:absolute;left:2351;top:167;width:210;height:2322" id="docshape125" coordorigin="2352,167" coordsize="210,2322" path="m2352,2489l2562,2489m2352,1716l2562,1716m2352,942l2562,942m2352,167l2562,167e" filled="false" stroked="true" strokeweight=".387828pt" strokecolor="#d9d9d9">
              <v:path arrowok="t"/>
              <v:stroke dashstyle="solid"/>
            </v:shape>
            <v:rect style="position:absolute;left:2561;top:56;width:210;height:3981" id="docshape126" filled="true" fillcolor="#006fc0" stroked="false">
              <v:fill type="solid"/>
            </v:rect>
            <v:shape style="position:absolute;left:2035;top:167;width:105;height:2322" id="docshape127" coordorigin="2035,167" coordsize="105,2322" path="m2035,2489l2140,2489m2035,1716l2140,1716m2035,942l2140,942m2035,167l2140,167e" filled="false" stroked="true" strokeweight=".387828pt" strokecolor="#d9d9d9">
              <v:path arrowok="t"/>
              <v:stroke dashstyle="solid"/>
            </v:shape>
            <v:rect style="position:absolute;left:2140;top:-173;width:212;height:4210" id="docshape128" filled="true" fillcolor="#006fc0" stroked="false">
              <v:fill type="solid"/>
            </v:rect>
            <v:line style="position:absolute" from="2035,4037" to="10856,4037" stroked="true" strokeweight=".38782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200,000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76"/>
        <w:ind w:left="69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175,000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76"/>
        <w:ind w:left="69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76"/>
        <w:ind w:left="69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125,000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76"/>
        <w:ind w:left="69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3"/>
        </w:rPr>
      </w:pPr>
    </w:p>
    <w:p>
      <w:pPr>
        <w:spacing w:before="75"/>
        <w:ind w:left="79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75,000</w:t>
      </w:r>
    </w:p>
    <w:p>
      <w:pPr>
        <w:tabs>
          <w:tab w:pos="2480" w:val="left" w:leader="none"/>
          <w:tab w:pos="3320" w:val="left" w:leader="none"/>
          <w:tab w:pos="4160" w:val="left" w:leader="none"/>
          <w:tab w:pos="5000" w:val="left" w:leader="none"/>
          <w:tab w:pos="5840" w:val="left" w:leader="none"/>
          <w:tab w:pos="6680" w:val="left" w:leader="none"/>
          <w:tab w:pos="7520" w:val="left" w:leader="none"/>
          <w:tab w:pos="8360" w:val="left" w:leader="none"/>
          <w:tab w:pos="9200" w:val="left" w:leader="none"/>
          <w:tab w:pos="10040" w:val="left" w:leader="none"/>
        </w:tabs>
        <w:spacing w:before="18"/>
        <w:ind w:left="1640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5"/>
          <w:w w:val="145"/>
          <w:sz w:val="14"/>
        </w:rPr>
        <w:t>'02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'22</w:t>
      </w:r>
    </w:p>
    <w:p>
      <w:pPr>
        <w:spacing w:after="0"/>
        <w:jc w:val="left"/>
        <w:rPr>
          <w:rFonts w:ascii="Calibri"/>
          <w:sz w:val="14"/>
        </w:rPr>
        <w:sectPr>
          <w:headerReference w:type="default" r:id="rId19"/>
          <w:footerReference w:type="default" r:id="rId20"/>
          <w:footerReference w:type="even" r:id="rId21"/>
          <w:pgSz w:w="12240" w:h="15840"/>
          <w:pgMar w:header="0" w:footer="662" w:top="0" w:bottom="840" w:left="480" w:right="580"/>
          <w:pgNumType w:start="5"/>
        </w:sectPr>
      </w:pPr>
    </w:p>
    <w:p>
      <w:pPr>
        <w:spacing w:line="342" w:lineRule="exact" w:before="198"/>
        <w:ind w:left="662" w:right="535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9" w:lineRule="exact"/>
        <w:ind w:left="653"/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19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658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44547pt;width:274.350pt;height:79.95pt;mso-position-horizontal-relative:page;mso-position-vertical-relative:paragraph;z-index:-15713792;mso-wrap-distance-left:0;mso-wrap-distance-right:0" id="docshapegroup141" coordorigin="3364,267" coordsize="5487,1599">
            <v:rect style="position:absolute;left:3393;top:296;width:5427;height:1539" id="docshape142" filled="false" stroked="true" strokeweight="3pt" strokecolor="#999899">
              <v:stroke dashstyle="solid"/>
            </v:rect>
            <v:shape style="position:absolute;left:3578;top:566;width:3142;height:1023" type="#_x0000_t202" id="docshape14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38.9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20.57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800.17</w:t>
                    </w:r>
                  </w:p>
                </w:txbxContent>
              </v:textbox>
              <w10:wrap type="none"/>
            </v:shape>
            <v:shape style="position:absolute;left:7044;top:553;width:599;height:1010" type="#_x0000_t202" id="docshape14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39.6</w:t>
                    </w:r>
                  </w:p>
                  <w:p>
                    <w:pPr>
                      <w:spacing w:line="190" w:lineRule="exact" w:before="0"/>
                      <w:ind w:left="1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20.93</w:t>
                    </w:r>
                  </w:p>
                  <w:p>
                    <w:pPr>
                      <w:spacing w:line="210" w:lineRule="exact" w:before="0"/>
                      <w:ind w:left="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828.83</w:t>
                    </w:r>
                  </w:p>
                </w:txbxContent>
              </v:textbox>
              <w10:wrap type="none"/>
            </v:shape>
            <v:shape style="position:absolute;left:7948;top:534;width:627;height:1014" type="#_x0000_t202" id="docshape1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19.63</w:t>
                    </w:r>
                  </w:p>
                  <w:p>
                    <w:pPr>
                      <w:spacing w:line="210" w:lineRule="exact" w:before="0"/>
                      <w:ind w:left="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812.68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629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3280;mso-wrap-distance-left:0;mso-wrap-distance-right:0" id="docshapegroup146" coordorigin="746,223" coordsize="10800,2103">
            <v:rect style="position:absolute;left:776;top:253;width:10740;height:2043" id="docshape147" filled="false" stroked="true" strokeweight="3.0pt" strokecolor="#999899">
              <v:stroke dashstyle="solid"/>
            </v:rect>
            <v:shape style="position:absolute;left:2213;top:544;width:2694;height:267" type="#_x0000_t202" id="docshape14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50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22.92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937.43</w:t>
                    </w:r>
                  </w:p>
                </w:txbxContent>
              </v:textbox>
              <w10:wrap type="none"/>
            </v:shape>
            <v:shape style="position:absolute;left:4399;top:959;width:599;height:1010" type="#_x0000_t202" id="docshape1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41.6</w:t>
                    </w:r>
                  </w:p>
                  <w:p>
                    <w:pPr>
                      <w:spacing w:line="190" w:lineRule="exact" w:before="0"/>
                      <w:ind w:left="1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23.28</w:t>
                    </w:r>
                  </w:p>
                  <w:p>
                    <w:pPr>
                      <w:spacing w:line="210" w:lineRule="exact" w:before="0"/>
                      <w:ind w:left="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968.45</w:t>
                    </w:r>
                  </w:p>
                </w:txbxContent>
              </v:textbox>
              <w10:wrap type="none"/>
            </v:shape>
            <v:shape style="position:absolute;left:5303;top:940;width:627;height:1014" type="#_x0000_t202" id="docshape1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41.4</w:t>
                    </w:r>
                  </w:p>
                  <w:p>
                    <w:pPr>
                      <w:spacing w:line="190" w:lineRule="exact" w:before="0"/>
                      <w:ind w:left="16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21.11</w:t>
                    </w:r>
                  </w:p>
                  <w:p>
                    <w:pPr>
                      <w:spacing w:line="210" w:lineRule="exact" w:before="0"/>
                      <w:ind w:left="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873.95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5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37.3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18.39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685.95</w:t>
                    </w:r>
                  </w:p>
                </w:txbxContent>
              </v:textbox>
              <w10:wrap type="none"/>
            </v:shape>
            <v:shape style="position:absolute;left:9863;top:899;width:599;height:1010" type="#_x0000_t202" id="docshape1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37.9</w:t>
                    </w:r>
                  </w:p>
                  <w:p>
                    <w:pPr>
                      <w:spacing w:line="190" w:lineRule="exact" w:before="0"/>
                      <w:ind w:left="1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18.72</w:t>
                    </w:r>
                  </w:p>
                  <w:p>
                    <w:pPr>
                      <w:spacing w:line="210" w:lineRule="exact" w:before="0"/>
                      <w:ind w:left="2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709.49</w:t>
                    </w:r>
                  </w:p>
                </w:txbxContent>
              </v:textbox>
              <w10:wrap type="none"/>
            </v:shape>
            <v:shape style="position:absolute;left:10767;top:881;width:627;height:1014" type="#_x0000_t202" id="docshape15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18.27</w:t>
                    </w:r>
                  </w:p>
                  <w:p>
                    <w:pPr>
                      <w:spacing w:line="210" w:lineRule="exact" w:before="0"/>
                      <w:ind w:left="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756.38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headerReference w:type="even" r:id="rId24"/>
          <w:headerReference w:type="default" r:id="rId25"/>
          <w:pgSz w:w="12240" w:h="15840"/>
          <w:pgMar w:header="15" w:footer="646" w:top="2060" w:bottom="860" w:left="48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05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$19.50</w:t>
      </w:r>
    </w:p>
    <w:p>
      <w:pPr>
        <w:spacing w:line="253" w:lineRule="exact" w:before="100"/>
        <w:ind w:left="736" w:right="266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pacing w:val="-2"/>
          <w:sz w:val="20"/>
        </w:rPr>
        <w:t>Manufacturing</w:t>
      </w:r>
    </w:p>
    <w:p>
      <w:pPr>
        <w:spacing w:line="253" w:lineRule="exact" w:before="0"/>
        <w:ind w:left="736" w:right="2666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45024" from="98.811554pt,20.17293pt" to="533.341629pt,20.17293pt" stroked="true" strokeweight=".38436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62" w:top="0" w:bottom="280" w:left="480" w:right="580"/>
          <w:cols w:num="2" w:equalWidth="0">
            <w:col w:w="1346" w:space="686"/>
            <w:col w:w="914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3.017273pt;margin-top:35.229435pt;width:53.1pt;height:12pt;mso-position-horizontal-relative:page;mso-position-vertical-relative:page;z-index:-20744704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</w:p>
    <w:p>
      <w:pPr>
        <w:spacing w:before="75"/>
        <w:ind w:left="732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8.535896pt;margin-top:-5.448745pt;width:435.1pt;height:220.6pt;mso-position-horizontal-relative:page;mso-position-vertical-relative:paragraph;z-index:15744512" id="docshapegroup156" coordorigin="1971,-109" coordsize="8702,4412">
            <v:shape style="position:absolute;left:1976;top:167;width:8691;height:3580" id="docshape157" coordorigin="1976,168" coordsize="8691,3580" path="m1976,3747l10667,3747m1976,3235l10667,3235m1976,2724l10667,2724m1976,2212l10667,2212m1976,1702l10667,1702m1976,1190l10667,1190m1976,678l10667,678m1976,168l10667,168e" filled="false" stroked="true" strokeweight=".467843pt" strokecolor="#d9d9d9">
              <v:path arrowok="t"/>
              <v:stroke dashstyle="solid"/>
            </v:shape>
            <v:shape style="position:absolute;left:1976;top:-109;width:8691;height:4367" id="docshape158" coordorigin="1976,-109" coordsize="8691,4367" path="m10667,4257l10425,4257,1976,4257,1976,2673,2218,2346,2460,2489,2701,2243,2943,2468,3185,2406,3425,2335,3666,2152,3908,1885,4150,2325,4391,2254,4633,1507,4873,1292,5115,791,5356,1169,5598,1640,5840,1067,6080,986,6322,1230,6563,628,6805,628,7047,249,7288,310,7528,464,7770,914,8012,678,8253,14,8495,116,8737,-57,8977,-109,9218,422,9460,801,9702,443,9943,720,10185,545,10425,453,10667,791,10667,4257xe" filled="true" fillcolor="#a6a6a6" stroked="false">
              <v:path arrowok="t"/>
              <v:fill opacity="46003f" type="solid"/>
            </v:shape>
            <v:shape style="position:absolute;left:1976;top:4257;width:8691;height:46" id="docshape159" coordorigin="1976,4257" coordsize="8691,46" path="m1976,4257l10667,4257m1976,4257l1976,4303m2218,4257l2218,4303m2460,4257l2460,4303m2701,4257l2701,4303m2943,4257l2943,4303m3185,4257l3185,4303m3425,4257l3425,4303m3666,4257l3666,4303m3908,4257l3908,4303m4150,4257l4150,4303m4391,4257l4391,4303m4633,4257l4633,4303m4873,4257l4873,4303m5115,4257l5115,4303m5356,4257l5356,4303m5598,4257l5598,4303m5840,4257l5840,4303m6080,4257l6080,4303m6322,4257l6322,4303m6563,4257l6563,4303m6805,4257l6805,4303m7047,4257l7047,4303m7288,4257l7288,4303m7528,4257l7528,4303m7770,4257l7770,4303m8012,4257l8012,4303m8253,4257l8253,4303m8495,4257l8495,4303m8737,4257l8737,4303m8977,4257l8977,4303m9218,4257l9218,4303m9460,4257l9460,4303m9702,4257l9702,4303m9943,4257l9943,4303m10185,4257l10185,4303m10425,4257l10425,4303m10667,4257l10667,4303e" filled="false" stroked="true" strokeweight=".467843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$19.00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$18.50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$18.00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$17.50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$17.00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$16.50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$16.00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74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$15.50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74"/>
        <w:ind w:left="7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$15.00</w:t>
      </w:r>
    </w:p>
    <w:p>
      <w:pPr>
        <w:tabs>
          <w:tab w:pos="2611" w:val="left" w:leader="none"/>
          <w:tab w:pos="4076" w:val="left" w:leader="none"/>
          <w:tab w:pos="5507" w:val="left" w:leader="none"/>
          <w:tab w:pos="6972" w:val="left" w:leader="none"/>
          <w:tab w:pos="8404" w:val="left" w:leader="none"/>
          <w:tab w:pos="9869" w:val="left" w:leader="none"/>
        </w:tabs>
        <w:spacing w:before="16"/>
        <w:ind w:left="117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3"/>
          <w:w w:val="145"/>
          <w:sz w:val="14"/>
        </w:rPr>
        <w:t> </w:t>
      </w:r>
      <w:r>
        <w:rPr>
          <w:rFonts w:ascii="Calibri"/>
          <w:color w:val="585858"/>
          <w:spacing w:val="-5"/>
          <w:w w:val="145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4"/>
          <w:w w:val="145"/>
          <w:sz w:val="14"/>
        </w:rPr>
        <w:t> </w:t>
      </w:r>
      <w:r>
        <w:rPr>
          <w:rFonts w:ascii="Calibri"/>
          <w:color w:val="585858"/>
          <w:spacing w:val="-5"/>
          <w:w w:val="145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3"/>
          <w:w w:val="145"/>
          <w:sz w:val="14"/>
        </w:rPr>
        <w:t> </w:t>
      </w:r>
      <w:r>
        <w:rPr>
          <w:rFonts w:ascii="Calibri"/>
          <w:color w:val="585858"/>
          <w:spacing w:val="-5"/>
          <w:w w:val="145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4"/>
          <w:w w:val="145"/>
          <w:sz w:val="14"/>
        </w:rPr>
        <w:t> </w:t>
      </w:r>
      <w:r>
        <w:rPr>
          <w:rFonts w:ascii="Calibri"/>
          <w:color w:val="585858"/>
          <w:spacing w:val="-5"/>
          <w:w w:val="145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3"/>
          <w:w w:val="145"/>
          <w:sz w:val="14"/>
        </w:rPr>
        <w:t> </w:t>
      </w:r>
      <w:r>
        <w:rPr>
          <w:rFonts w:ascii="Calibri"/>
          <w:color w:val="585858"/>
          <w:spacing w:val="-5"/>
          <w:w w:val="145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4"/>
          <w:w w:val="145"/>
          <w:sz w:val="14"/>
        </w:rPr>
        <w:t> </w:t>
      </w:r>
      <w:r>
        <w:rPr>
          <w:rFonts w:ascii="Calibri"/>
          <w:color w:val="585858"/>
          <w:spacing w:val="-5"/>
          <w:w w:val="145"/>
          <w:sz w:val="14"/>
        </w:rPr>
        <w:t>'22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3"/>
          <w:w w:val="145"/>
          <w:sz w:val="14"/>
        </w:rPr>
        <w:t> </w:t>
      </w:r>
      <w:r>
        <w:rPr>
          <w:rFonts w:ascii="Calibri"/>
          <w:color w:val="585858"/>
          <w:spacing w:val="-5"/>
          <w:w w:val="145"/>
          <w:sz w:val="14"/>
        </w:rPr>
        <w:t>'22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62" w:top="0" w:bottom="280" w:left="480" w:right="580"/>
        </w:sectPr>
      </w:pPr>
    </w:p>
    <w:p>
      <w:pPr>
        <w:pStyle w:val="Heading2"/>
        <w:spacing w:line="353" w:lineRule="exact" w:before="189"/>
        <w:ind w:left="650" w:right="535"/>
        <w:jc w:val="center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58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bookmarkEnd w:id="1"/>
      <w:r>
        <w:rPr>
          <w:color w:val="25408F"/>
          <w:spacing w:val="19"/>
        </w:rPr>
        <w:t>Areas </w:t>
      </w:r>
    </w:p>
    <w:p>
      <w:pPr>
        <w:pStyle w:val="Heading1"/>
        <w:spacing w:line="459" w:lineRule="exact"/>
        <w:ind w:left="620"/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95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744192" id="docshape16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4"/>
        <w:gridCol w:w="1072"/>
        <w:gridCol w:w="1052"/>
        <w:gridCol w:w="755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34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2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 w:before="108"/>
              <w:ind w:right="2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5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353,133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354,399</w:t>
            </w:r>
          </w:p>
        </w:tc>
        <w:tc>
          <w:tcPr>
            <w:tcW w:w="1072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350,634</w:t>
            </w:r>
          </w:p>
        </w:tc>
        <w:tc>
          <w:tcPr>
            <w:tcW w:w="1052" w:type="dxa"/>
          </w:tcPr>
          <w:p>
            <w:pPr>
              <w:pStyle w:val="TableParagraph"/>
              <w:spacing w:line="177" w:lineRule="exact" w:before="9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1,266</w:t>
            </w:r>
          </w:p>
        </w:tc>
        <w:tc>
          <w:tcPr>
            <w:tcW w:w="755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2,499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342,955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344,303</w:t>
            </w:r>
          </w:p>
        </w:tc>
        <w:tc>
          <w:tcPr>
            <w:tcW w:w="1072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341,352</w:t>
            </w:r>
          </w:p>
        </w:tc>
        <w:tc>
          <w:tcPr>
            <w:tcW w:w="1052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1,348</w:t>
            </w:r>
          </w:p>
        </w:tc>
        <w:tc>
          <w:tcPr>
            <w:tcW w:w="75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1,603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10,178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10,096</w:t>
            </w:r>
          </w:p>
        </w:tc>
        <w:tc>
          <w:tcPr>
            <w:tcW w:w="1072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9,282</w:t>
            </w:r>
          </w:p>
        </w:tc>
        <w:tc>
          <w:tcPr>
            <w:tcW w:w="1052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</w:t>
            </w:r>
          </w:p>
        </w:tc>
        <w:tc>
          <w:tcPr>
            <w:tcW w:w="75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896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72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52" w:type="dxa"/>
          </w:tcPr>
          <w:p>
            <w:pPr>
              <w:pStyle w:val="TableParagraph"/>
              <w:spacing w:line="200" w:lineRule="exact"/>
              <w:ind w:right="3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55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635" w:right="535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998"/>
        <w:gridCol w:w="1125"/>
        <w:gridCol w:w="1061"/>
        <w:gridCol w:w="1250"/>
      </w:tblGrid>
      <w:tr>
        <w:trPr>
          <w:trHeight w:val="395" w:hRule="atLeast"/>
        </w:trPr>
        <w:tc>
          <w:tcPr>
            <w:tcW w:w="4134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230" w:lineRule="auto" w:before="83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9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2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5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70" w:val="left" w:leader="none"/>
              </w:tabs>
              <w:spacing w:line="199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373.0</w:t>
            </w:r>
          </w:p>
        </w:tc>
        <w:tc>
          <w:tcPr>
            <w:tcW w:w="998" w:type="dxa"/>
          </w:tcPr>
          <w:p>
            <w:pPr>
              <w:pStyle w:val="TableParagraph"/>
              <w:spacing w:line="190" w:lineRule="exact" w:before="9"/>
              <w:ind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374.2</w:t>
            </w:r>
          </w:p>
        </w:tc>
        <w:tc>
          <w:tcPr>
            <w:tcW w:w="1125" w:type="dxa"/>
          </w:tcPr>
          <w:p>
            <w:pPr>
              <w:pStyle w:val="TableParagraph"/>
              <w:spacing w:line="190" w:lineRule="exact" w:before="9"/>
              <w:ind w:right="2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366.0</w:t>
            </w:r>
          </w:p>
        </w:tc>
        <w:tc>
          <w:tcPr>
            <w:tcW w:w="1061" w:type="dxa"/>
          </w:tcPr>
          <w:p>
            <w:pPr>
              <w:pStyle w:val="TableParagraph"/>
              <w:spacing w:line="172" w:lineRule="exact" w:before="27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38.8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37.6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20.0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19.4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334.7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335.4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328.4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76.8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76.2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74.9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16.8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17.0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16.0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38.7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21.4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23.6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22.7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45.7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46.5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47.4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60.6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60.4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59.2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36.4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37.1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32.4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67.6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67.5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68.3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10.0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34.7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34.5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40" w:hRule="atLeast"/>
        </w:trPr>
        <w:tc>
          <w:tcPr>
            <w:tcW w:w="4134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22.8</w:t>
            </w:r>
          </w:p>
        </w:tc>
        <w:tc>
          <w:tcPr>
            <w:tcW w:w="9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22.8</w:t>
            </w:r>
          </w:p>
        </w:tc>
        <w:tc>
          <w:tcPr>
            <w:tcW w:w="112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23.8</w:t>
            </w:r>
          </w:p>
        </w:tc>
        <w:tc>
          <w:tcPr>
            <w:tcW w:w="106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5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</w:tbl>
    <w:p>
      <w:pPr>
        <w:spacing w:line="253" w:lineRule="exact" w:before="90"/>
        <w:ind w:left="635" w:right="535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 Change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by Industry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pacing w:val="-2"/>
          <w:sz w:val="20"/>
        </w:rPr>
        <w:t>Sector</w:t>
      </w:r>
    </w:p>
    <w:p>
      <w:pPr>
        <w:spacing w:line="253" w:lineRule="exact" w:before="0"/>
        <w:ind w:left="634" w:right="535" w:firstLine="0"/>
        <w:jc w:val="center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2022</w:t>
      </w:r>
    </w:p>
    <w:p>
      <w:pPr>
        <w:spacing w:after="0" w:line="253" w:lineRule="exact"/>
        <w:jc w:val="center"/>
        <w:rPr>
          <w:sz w:val="20"/>
        </w:rPr>
        <w:sectPr>
          <w:footerReference w:type="default" r:id="rId26"/>
          <w:footerReference w:type="even" r:id="rId27"/>
          <w:pgSz w:w="12240" w:h="15840"/>
          <w:pgMar w:footer="622" w:header="0" w:top="2040" w:bottom="720" w:left="480" w:right="580"/>
          <w:pgNumType w:start="7"/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1469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90"/>
          <w:sz w:val="10"/>
        </w:rPr>
        <w:t>Leisure</w:t>
      </w:r>
      <w:r>
        <w:rPr>
          <w:rFonts w:ascii="Calibri"/>
          <w:color w:val="585858"/>
          <w:w w:val="190"/>
          <w:sz w:val="10"/>
        </w:rPr>
        <w:t> &amp;</w:t>
      </w:r>
      <w:r>
        <w:rPr>
          <w:rFonts w:ascii="Calibri"/>
          <w:color w:val="585858"/>
          <w:w w:val="190"/>
          <w:sz w:val="10"/>
        </w:rPr>
        <w:t> </w:t>
      </w:r>
      <w:r>
        <w:rPr>
          <w:rFonts w:ascii="Calibri"/>
          <w:color w:val="585858"/>
          <w:spacing w:val="-2"/>
          <w:w w:val="190"/>
          <w:sz w:val="10"/>
        </w:rPr>
        <w:t>Hospitality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1462" w:right="1691" w:firstLine="0"/>
        <w:jc w:val="center"/>
        <w:rPr>
          <w:rFonts w:ascii="Calibri"/>
          <w:sz w:val="8"/>
        </w:rPr>
      </w:pPr>
      <w:r>
        <w:rPr/>
        <w:pict>
          <v:group style="position:absolute;margin-left:201.643433pt;margin-top:-5.492607pt;width:273.7pt;height:157.8pt;mso-position-horizontal-relative:page;mso-position-vertical-relative:paragraph;z-index:15747072" id="docshapegroup165" coordorigin="4033,-110" coordsize="5474,3156">
            <v:shape style="position:absolute;left:4704;top:-110;width:2;height:3156" id="docshape166" coordorigin="4704,-110" coordsize="0,3156" path="m4704,2967l4704,3046m4704,-110l4704,2809e" filled="false" stroked="true" strokeweight=".515296pt" strokecolor="#d9d9d9">
              <v:path arrowok="t"/>
              <v:stroke dashstyle="solid"/>
            </v:shape>
            <v:shape style="position:absolute;left:4032;top:916;width:2494;height:2052" id="docshape167" coordorigin="4033,916" coordsize="2494,2052" path="m5664,2809l4033,2809,4033,2967,5664,2967,5664,2809xm5664,2494l4991,2494,4991,2652,5664,2652,5664,2494xm5759,2179l5664,2179,5664,2336,5759,2336,5759,2179xm5855,1862l5664,1862,5664,2020,5855,2020,5855,1862xm5951,1547l5664,1547,5664,1705,5951,1705,5951,1547xm6239,1232l5664,1232,5664,1389,6239,1389,6239,1232xm6526,916l5664,916,5664,1074,6526,1074,6526,916xe" filled="true" fillcolor="#00afef" stroked="false">
              <v:path arrowok="t"/>
              <v:fill type="solid"/>
            </v:shape>
            <v:shape style="position:absolute;left:6621;top:442;width:2;height:2604" id="docshape168" coordorigin="6622,442" coordsize="0,2604" path="m6622,758l6622,3046m6622,442l6622,600e" filled="false" stroked="true" strokeweight=".515296pt" strokecolor="#d9d9d9">
              <v:path arrowok="t"/>
              <v:stroke dashstyle="solid"/>
            </v:shape>
            <v:rect style="position:absolute;left:5663;top:599;width:1343;height:158" id="docshape169" filled="true" fillcolor="#00afef" stroked="false">
              <v:fill type="solid"/>
            </v:rect>
            <v:line style="position:absolute" from="6622,127" to="6622,284" stroked="true" strokeweight=".515296pt" strokecolor="#d9d9d9">
              <v:stroke dashstyle="solid"/>
            </v:line>
            <v:rect style="position:absolute;left:5663;top:284;width:1823;height:158" id="docshape170" filled="true" fillcolor="#00afef" stroked="false">
              <v:fill type="solid"/>
            </v:rect>
            <v:shape style="position:absolute;left:6621;top:-110;width:1920;height:3156" id="docshape171" coordorigin="6622,-110" coordsize="1920,3156" path="m6622,-110l6622,-31m7581,127l7581,3046m7581,-110l7581,-31m8541,127l8541,3046m8541,-110l8541,-31e" filled="false" stroked="true" strokeweight=".515296pt" strokecolor="#d9d9d9">
              <v:path arrowok="t"/>
              <v:stroke dashstyle="solid"/>
            </v:shape>
            <v:line style="position:absolute" from="9501,-110" to="9501,3046" stroked="true" strokeweight=".515296pt" strokecolor="#d9d9d9">
              <v:stroke dashstyle="solid"/>
            </v:line>
            <v:rect style="position:absolute;left:5663;top:-31;width:3838;height:158" id="docshape172" filled="true" fillcolor="#00afef" stroked="false">
              <v:fill type="solid"/>
            </v:rect>
            <v:line style="position:absolute" from="5664,3046" to="5664,-110" stroked="true" strokeweight=".515296pt" strokecolor="#4471c4">
              <v:stroke dashstyle="solid"/>
            </v:line>
            <v:shape style="position:absolute;left:7567;top:328;width:398;height:84" type="#_x0000_t202" id="docshape173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spacing w:val="-4"/>
                        <w:w w:val="205"/>
                        <w:sz w:val="8"/>
                      </w:rPr>
                      <w:t>1,900</w:t>
                    </w:r>
                  </w:p>
                </w:txbxContent>
              </v:textbox>
              <w10:wrap type="none"/>
            </v:shape>
            <v:shape style="position:absolute;left:7087;top:644;width:398;height:84" type="#_x0000_t202" id="docshape174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spacing w:val="-4"/>
                        <w:w w:val="205"/>
                        <w:sz w:val="8"/>
                      </w:rPr>
                      <w:t>1,400</w:t>
                    </w:r>
                  </w:p>
                </w:txbxContent>
              </v:textbox>
              <w10:wrap type="none"/>
            </v:shape>
            <v:shape style="position:absolute;left:6608;top:960;width:273;height:84" type="#_x0000_t202" id="docshape175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8"/>
                      </w:rPr>
                      <w:t>900</w:t>
                    </w:r>
                  </w:p>
                </w:txbxContent>
              </v:textbox>
              <w10:wrap type="none"/>
            </v:shape>
            <v:shape style="position:absolute;left:6320;top:1275;width:273;height:84" type="#_x0000_t202" id="docshape176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8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5840;top:1591;width:465;height:716" type="#_x0000_t202" id="docshape177" filled="false" stroked="false">
              <v:textbox inset="0,0,0,0">
                <w:txbxContent>
                  <w:p>
                    <w:pPr>
                      <w:spacing w:line="84" w:lineRule="exact" w:before="0"/>
                      <w:ind w:left="191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8"/>
                      </w:rPr>
                      <w:t>300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spacing w:before="0"/>
                      <w:ind w:left="95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8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4606;top:2538;width:324;height:84" type="#_x0000_t202" id="docshape178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w w:val="205"/>
                        <w:sz w:val="8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8"/>
                      </w:rPr>
                      <w:t>700</w:t>
                    </w:r>
                  </w:p>
                </w:txbxContent>
              </v:textbox>
              <w10:wrap type="none"/>
            </v:shape>
            <v:shape style="position:absolute;left:4126;top:2854;width:449;height:84" type="#_x0000_t202" id="docshape179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w w:val="205"/>
                        <w:sz w:val="8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4"/>
                        <w:w w:val="205"/>
                        <w:sz w:val="8"/>
                      </w:rPr>
                      <w:t>1,700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7584" from="522.940857pt,-5.492392pt" to="522.940857pt,152.297405pt" stroked="true" strokeweight=".515296pt" strokecolor="#d9d9d9">
            <v:stroke dashstyle="solid"/>
            <w10:wrap type="none"/>
          </v:line>
        </w:pict>
      </w:r>
      <w:r>
        <w:rPr>
          <w:rFonts w:ascii="Calibri"/>
          <w:color w:val="404040"/>
          <w:spacing w:val="-4"/>
          <w:w w:val="205"/>
          <w:sz w:val="8"/>
        </w:rPr>
        <w:t>4,000</w:t>
      </w:r>
    </w:p>
    <w:p>
      <w:pPr>
        <w:spacing w:after="0"/>
        <w:jc w:val="center"/>
        <w:rPr>
          <w:rFonts w:ascii="Calibri"/>
          <w:sz w:val="8"/>
        </w:rPr>
        <w:sectPr>
          <w:type w:val="continuous"/>
          <w:pgSz w:w="12240" w:h="15840"/>
          <w:pgMar w:header="15" w:footer="540" w:top="0" w:bottom="280" w:left="480" w:right="580"/>
          <w:cols w:num="2" w:equalWidth="0">
            <w:col w:w="3126" w:space="4506"/>
            <w:col w:w="3548"/>
          </w:cols>
        </w:sectPr>
      </w:pPr>
    </w:p>
    <w:p>
      <w:pPr>
        <w:pStyle w:val="BodyText"/>
        <w:spacing w:before="5"/>
        <w:rPr>
          <w:rFonts w:ascii="Calibri"/>
          <w:sz w:val="9"/>
        </w:rPr>
      </w:pPr>
      <w:r>
        <w:rPr/>
        <w:pict>
          <v:shape style="position:absolute;margin-left:124.489479pt;margin-top:35.997532pt;width:53.1pt;height:12pt;mso-position-horizontal-relative:page;mso-position-vertical-relative:page;z-index:-20742144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</w:p>
    <w:p>
      <w:pPr>
        <w:spacing w:before="78"/>
        <w:ind w:left="1155" w:right="0" w:firstLine="0"/>
        <w:jc w:val="left"/>
        <w:rPr>
          <w:rFonts w:ascii="Calibri"/>
          <w:sz w:val="10"/>
        </w:rPr>
      </w:pPr>
      <w:r>
        <w:rPr/>
        <w:pict>
          <v:line style="position:absolute;mso-position-horizontal-relative:page;mso-position-vertical-relative:paragraph;z-index:15746560" from="187.215286pt,-16.397049pt" to="187.215286pt,141.392748pt" stroked="true" strokeweight=".515296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90"/>
          <w:sz w:val="10"/>
        </w:rPr>
        <w:t>Trade-Transport-</w:t>
      </w:r>
      <w:r>
        <w:rPr>
          <w:rFonts w:ascii="Calibri"/>
          <w:color w:val="585858"/>
          <w:spacing w:val="-2"/>
          <w:w w:val="190"/>
          <w:sz w:val="10"/>
        </w:rPr>
        <w:t>Utilities</w:t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78"/>
        <w:ind w:left="1433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90"/>
          <w:sz w:val="10"/>
        </w:rPr>
        <w:t>Educational</w:t>
      </w:r>
      <w:r>
        <w:rPr>
          <w:rFonts w:ascii="Calibri"/>
          <w:color w:val="585858"/>
          <w:spacing w:val="1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&amp;</w:t>
      </w:r>
      <w:r>
        <w:rPr>
          <w:rFonts w:ascii="Calibri"/>
          <w:color w:val="585858"/>
          <w:spacing w:val="-1"/>
          <w:w w:val="190"/>
          <w:sz w:val="10"/>
        </w:rPr>
        <w:t> </w:t>
      </w:r>
      <w:r>
        <w:rPr>
          <w:rFonts w:ascii="Calibri"/>
          <w:color w:val="585858"/>
          <w:spacing w:val="-2"/>
          <w:w w:val="190"/>
          <w:sz w:val="10"/>
        </w:rPr>
        <w:t>Health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9"/>
        <w:ind w:left="1642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90"/>
          <w:sz w:val="10"/>
        </w:rPr>
        <w:t>Financial</w:t>
      </w:r>
      <w:r>
        <w:rPr>
          <w:rFonts w:ascii="Calibri"/>
          <w:color w:val="585858"/>
          <w:spacing w:val="-1"/>
          <w:w w:val="190"/>
          <w:sz w:val="10"/>
        </w:rPr>
        <w:t> </w:t>
      </w:r>
      <w:r>
        <w:rPr>
          <w:rFonts w:ascii="Calibri"/>
          <w:color w:val="585858"/>
          <w:spacing w:val="-2"/>
          <w:w w:val="190"/>
          <w:sz w:val="10"/>
        </w:rPr>
        <w:t>Activities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9"/>
        <w:ind w:left="1926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90"/>
          <w:sz w:val="10"/>
        </w:rPr>
        <w:t>Manufacturing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8"/>
        <w:ind w:left="1952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90"/>
          <w:sz w:val="10"/>
        </w:rPr>
        <w:t>Other</w:t>
      </w:r>
      <w:r>
        <w:rPr>
          <w:rFonts w:ascii="Calibri"/>
          <w:color w:val="585858"/>
          <w:spacing w:val="1"/>
          <w:w w:val="190"/>
          <w:sz w:val="10"/>
        </w:rPr>
        <w:t> </w:t>
      </w:r>
      <w:r>
        <w:rPr>
          <w:rFonts w:ascii="Calibri"/>
          <w:color w:val="585858"/>
          <w:spacing w:val="-2"/>
          <w:w w:val="190"/>
          <w:sz w:val="10"/>
        </w:rPr>
        <w:t>Services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9"/>
        <w:ind w:left="2152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90"/>
          <w:sz w:val="10"/>
        </w:rPr>
        <w:t>Information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9"/>
        <w:ind w:left="106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90"/>
          <w:sz w:val="10"/>
        </w:rPr>
        <w:t>Mining-Logging-</w:t>
      </w:r>
      <w:r>
        <w:rPr>
          <w:rFonts w:ascii="Calibri"/>
          <w:color w:val="585858"/>
          <w:spacing w:val="-2"/>
          <w:w w:val="190"/>
          <w:sz w:val="10"/>
        </w:rPr>
        <w:t>Construct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8"/>
        <w:ind w:left="2097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90"/>
          <w:sz w:val="10"/>
        </w:rPr>
        <w:t>Government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9"/>
        <w:ind w:left="1239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90"/>
          <w:sz w:val="10"/>
        </w:rPr>
        <w:t>Professional</w:t>
      </w:r>
      <w:r>
        <w:rPr>
          <w:rFonts w:ascii="Calibri"/>
          <w:color w:val="585858"/>
          <w:w w:val="190"/>
          <w:sz w:val="10"/>
        </w:rPr>
        <w:t> &amp;</w:t>
      </w:r>
      <w:r>
        <w:rPr>
          <w:rFonts w:ascii="Calibri"/>
          <w:color w:val="585858"/>
          <w:w w:val="190"/>
          <w:sz w:val="10"/>
        </w:rPr>
        <w:t> </w:t>
      </w:r>
      <w:r>
        <w:rPr>
          <w:rFonts w:ascii="Calibri"/>
          <w:color w:val="585858"/>
          <w:spacing w:val="-2"/>
          <w:w w:val="190"/>
          <w:sz w:val="10"/>
        </w:rPr>
        <w:t>Business</w:t>
      </w:r>
    </w:p>
    <w:p>
      <w:pPr>
        <w:pStyle w:val="BodyText"/>
        <w:spacing w:before="4"/>
        <w:rPr>
          <w:rFonts w:ascii="Calibri"/>
          <w:sz w:val="13"/>
        </w:rPr>
      </w:pPr>
    </w:p>
    <w:p>
      <w:pPr>
        <w:tabs>
          <w:tab w:pos="3975" w:val="left" w:leader="none"/>
          <w:tab w:pos="5134" w:val="left" w:leader="none"/>
          <w:tab w:pos="5923" w:val="left" w:leader="none"/>
          <w:tab w:pos="6882" w:val="left" w:leader="none"/>
          <w:tab w:pos="7841" w:val="left" w:leader="none"/>
          <w:tab w:pos="8800" w:val="left" w:leader="none"/>
          <w:tab w:pos="9760" w:val="left" w:leader="none"/>
        </w:tabs>
        <w:spacing w:before="0"/>
        <w:ind w:left="3016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90"/>
          <w:sz w:val="10"/>
        </w:rPr>
        <w:t>-</w:t>
      </w:r>
      <w:r>
        <w:rPr>
          <w:rFonts w:ascii="Calibri"/>
          <w:color w:val="585858"/>
          <w:spacing w:val="-2"/>
          <w:w w:val="190"/>
          <w:sz w:val="10"/>
        </w:rPr>
        <w:t>2,000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w w:val="190"/>
          <w:sz w:val="10"/>
        </w:rPr>
        <w:t>-</w:t>
      </w:r>
      <w:r>
        <w:rPr>
          <w:rFonts w:ascii="Calibri"/>
          <w:color w:val="585858"/>
          <w:spacing w:val="-2"/>
          <w:w w:val="190"/>
          <w:sz w:val="10"/>
        </w:rPr>
        <w:t>1,000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spacing w:val="-10"/>
          <w:w w:val="190"/>
          <w:sz w:val="10"/>
        </w:rPr>
        <w:t>0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spacing w:val="-2"/>
          <w:w w:val="190"/>
          <w:sz w:val="10"/>
        </w:rPr>
        <w:t>1,000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spacing w:val="-2"/>
          <w:w w:val="190"/>
          <w:sz w:val="10"/>
        </w:rPr>
        <w:t>2,000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spacing w:val="-2"/>
          <w:w w:val="190"/>
          <w:sz w:val="10"/>
        </w:rPr>
        <w:t>3,000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spacing w:val="-2"/>
          <w:w w:val="190"/>
          <w:sz w:val="10"/>
        </w:rPr>
        <w:t>4,000</w:t>
      </w:r>
      <w:r>
        <w:rPr>
          <w:rFonts w:ascii="Calibri"/>
          <w:color w:val="585858"/>
          <w:sz w:val="10"/>
        </w:rPr>
        <w:tab/>
      </w:r>
      <w:r>
        <w:rPr>
          <w:rFonts w:ascii="Calibri"/>
          <w:color w:val="585858"/>
          <w:spacing w:val="-2"/>
          <w:w w:val="190"/>
          <w:sz w:val="10"/>
        </w:rPr>
        <w:t>5,000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5" w:footer="540" w:top="0" w:bottom="280" w:left="48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spacing w:line="358" w:lineRule="exact" w:before="100"/>
        <w:ind w:left="670" w:right="535" w:firstLine="0"/>
        <w:jc w:val="center"/>
        <w:rPr>
          <w:b/>
          <w:sz w:val="28"/>
        </w:rPr>
      </w:pPr>
      <w:r>
        <w:rPr/>
        <w:pict>
          <v:shape style="position:absolute;margin-left:123.260674pt;margin-top:-71.577835pt;width:53.1pt;height:12pt;mso-position-horizontal-relative:page;mso-position-vertical-relative:paragraph;z-index:15750656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65" w:lineRule="exact"/>
        <w:ind w:left="645"/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> </w:t>
      </w:r>
      <w:r>
        <w:rPr>
          <w:color w:val="231F20"/>
          <w:spacing w:val="16"/>
        </w:rPr>
        <w:t>MSA</w:t>
      </w:r>
    </w:p>
    <w:p>
      <w:pPr>
        <w:spacing w:line="216" w:lineRule="auto" w:before="233"/>
        <w:ind w:left="1393" w:right="1290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Arkansas and McDonald county in Missouri.</w:t>
      </w:r>
    </w:p>
    <w:p>
      <w:pPr>
        <w:pStyle w:val="BodyText"/>
        <w:spacing w:before="205"/>
        <w:ind w:left="650" w:right="535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741632" id="docshape180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4"/>
        <w:gridCol w:w="1072"/>
        <w:gridCol w:w="1056"/>
        <w:gridCol w:w="751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34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2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>
            <w:pPr>
              <w:pStyle w:val="TableParagraph"/>
              <w:spacing w:line="215" w:lineRule="exact" w:before="123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1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297,052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297,762</w:t>
            </w:r>
          </w:p>
        </w:tc>
        <w:tc>
          <w:tcPr>
            <w:tcW w:w="1072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290,790</w:t>
            </w:r>
          </w:p>
        </w:tc>
        <w:tc>
          <w:tcPr>
            <w:tcW w:w="1056" w:type="dxa"/>
          </w:tcPr>
          <w:p>
            <w:pPr>
              <w:pStyle w:val="TableParagraph"/>
              <w:spacing w:line="177" w:lineRule="exact" w:before="9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710</w:t>
            </w:r>
          </w:p>
        </w:tc>
        <w:tc>
          <w:tcPr>
            <w:tcW w:w="751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6,262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290,721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291,917</w:t>
            </w:r>
          </w:p>
        </w:tc>
        <w:tc>
          <w:tcPr>
            <w:tcW w:w="1072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285,622</w:t>
            </w:r>
          </w:p>
        </w:tc>
        <w:tc>
          <w:tcPr>
            <w:tcW w:w="1056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1,196</w:t>
            </w:r>
          </w:p>
        </w:tc>
        <w:tc>
          <w:tcPr>
            <w:tcW w:w="751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5,099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6,331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5,845</w:t>
            </w:r>
          </w:p>
        </w:tc>
        <w:tc>
          <w:tcPr>
            <w:tcW w:w="1072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5,168</w:t>
            </w:r>
          </w:p>
        </w:tc>
        <w:tc>
          <w:tcPr>
            <w:tcW w:w="1056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486</w:t>
            </w:r>
          </w:p>
        </w:tc>
        <w:tc>
          <w:tcPr>
            <w:tcW w:w="751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1,163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1072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  <w:tc>
          <w:tcPr>
            <w:tcW w:w="1056" w:type="dxa"/>
          </w:tcPr>
          <w:p>
            <w:pPr>
              <w:pStyle w:val="TableParagraph"/>
              <w:spacing w:line="200" w:lineRule="exact"/>
              <w:ind w:right="31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51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635" w:right="535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998"/>
        <w:gridCol w:w="1125"/>
        <w:gridCol w:w="1069"/>
        <w:gridCol w:w="1241"/>
      </w:tblGrid>
      <w:tr>
        <w:trPr>
          <w:trHeight w:val="400" w:hRule="atLeast"/>
        </w:trPr>
        <w:tc>
          <w:tcPr>
            <w:tcW w:w="4134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240" w:lineRule="auto" w:before="79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9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2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1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5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70" w:val="left" w:leader="none"/>
              </w:tabs>
              <w:spacing w:line="19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291.0</w:t>
            </w:r>
          </w:p>
        </w:tc>
        <w:tc>
          <w:tcPr>
            <w:tcW w:w="998" w:type="dxa"/>
          </w:tcPr>
          <w:p>
            <w:pPr>
              <w:pStyle w:val="TableParagraph"/>
              <w:spacing w:line="190" w:lineRule="exact" w:before="3"/>
              <w:ind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291.3</w:t>
            </w:r>
          </w:p>
        </w:tc>
        <w:tc>
          <w:tcPr>
            <w:tcW w:w="1125" w:type="dxa"/>
          </w:tcPr>
          <w:p>
            <w:pPr>
              <w:pStyle w:val="TableParagraph"/>
              <w:spacing w:line="190" w:lineRule="exact" w:before="3"/>
              <w:ind w:right="2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281.2</w:t>
            </w:r>
          </w:p>
        </w:tc>
        <w:tc>
          <w:tcPr>
            <w:tcW w:w="1069" w:type="dxa"/>
          </w:tcPr>
          <w:p>
            <w:pPr>
              <w:pStyle w:val="TableParagraph"/>
              <w:spacing w:line="172" w:lineRule="exact" w:before="22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46.6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47.3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45.2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14.4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14.7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32.2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32.6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31.2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244.4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244.0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236.0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62.9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62.5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61.0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13.5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28.8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28.7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28.6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19.6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9.0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60.1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60.1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54.9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30.9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31.3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26.3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26.7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27.1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10.2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10.2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42.4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42.3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40.8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>
        <w:trPr>
          <w:trHeight w:val="240" w:hRule="atLeast"/>
        </w:trPr>
        <w:tc>
          <w:tcPr>
            <w:tcW w:w="4134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20.1</w:t>
            </w:r>
          </w:p>
        </w:tc>
        <w:tc>
          <w:tcPr>
            <w:tcW w:w="9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20.0</w:t>
            </w:r>
          </w:p>
        </w:tc>
        <w:tc>
          <w:tcPr>
            <w:tcW w:w="112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6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1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28"/>
          <w:pgSz w:w="12240" w:h="15840"/>
          <w:pgMar w:header="0" w:footer="540" w:top="0" w:bottom="820" w:left="480" w:right="580"/>
        </w:sectPr>
      </w:pPr>
    </w:p>
    <w:p>
      <w:pPr>
        <w:spacing w:line="253" w:lineRule="exact" w:before="91"/>
        <w:ind w:left="1331" w:right="883" w:firstLine="0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Employment</w:t>
      </w:r>
    </w:p>
    <w:p>
      <w:pPr>
        <w:spacing w:line="253" w:lineRule="exact" w:before="0"/>
        <w:ind w:left="1331" w:right="883" w:firstLine="0"/>
        <w:jc w:val="center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2022</w:t>
      </w:r>
    </w:p>
    <w:p>
      <w:pPr>
        <w:tabs>
          <w:tab w:pos="5203" w:val="left" w:leader="none"/>
        </w:tabs>
        <w:spacing w:before="58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300,000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98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&amp;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Services</w:t>
      </w:r>
    </w:p>
    <w:p>
      <w:pPr>
        <w:spacing w:line="253" w:lineRule="exact" w:before="0"/>
        <w:ind w:left="99" w:right="0" w:firstLine="0"/>
        <w:jc w:val="center"/>
        <w:rPr>
          <w:sz w:val="20"/>
        </w:rPr>
      </w:pP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132" w:val="left" w:leader="none"/>
        </w:tabs>
        <w:spacing w:before="58"/>
        <w:ind w:left="66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65,000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480" w:right="580"/>
          <w:cols w:num="2" w:equalWidth="0">
            <w:col w:w="5244" w:space="355"/>
            <w:col w:w="5581"/>
          </w:cols>
        </w:sectPr>
      </w:pPr>
    </w:p>
    <w:p>
      <w:pPr>
        <w:pStyle w:val="BodyText"/>
        <w:spacing w:before="7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622" w:top="0" w:bottom="280" w:left="480" w:right="580"/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9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290,000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60,000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38.309204pt;margin-top:-16.148354pt;width:233.55pt;height:137.3pt;mso-position-horizontal-relative:page;mso-position-vertical-relative:paragraph;z-index:15750144" id="docshapegroup181" coordorigin="6766,-323" coordsize="4671,2746">
            <v:shape style="position:absolute;left:6766;top:-279;width:4671;height:2362" id="docshape182" coordorigin="6766,-278" coordsize="4671,2362" path="m6766,2083l6872,2083m7084,2083l7297,2083m7509,2083l7722,2083m7934,2083l8146,2083m8359,2083l8571,2083m8783,2083l8995,2083m9207,2083l9420,2083m9632,2083l9844,2083m10057,2083l10269,2083m10482,2083l10694,2083m10906,2083l11118,2083m11330,2083l11436,2083m10906,1746l11118,1746m11330,1746l11436,1746m10906,1408l11118,1408m11330,1408l11436,1408m10906,1071l11118,1071m11330,1071l11436,1071m10906,734l11118,734m11330,734l11436,734m10906,396l11118,396m11330,396l11436,396m6766,58l11118,58m11330,58l11436,58m11330,-278l11436,-278e" filled="false" stroked="true" strokeweight=".25365pt" strokecolor="#d9d9d9">
              <v:path arrowok="t"/>
              <v:stroke dashstyle="solid"/>
            </v:shape>
            <v:rect style="position:absolute;left:11118;top:-286;width:213;height:2707" id="docshape183" filled="true" fillcolor="#a6a6a6" stroked="false">
              <v:fill type="solid"/>
            </v:rect>
            <v:shape style="position:absolute;left:10481;top:396;width:213;height:1350" id="docshape184" coordorigin="10482,396" coordsize="213,1350" path="m10482,1746l10694,1746m10482,1408l10694,1408m10482,1071l10694,1071m10482,734l10694,734m10482,396l10694,396e" filled="false" stroked="true" strokeweight=".25365pt" strokecolor="#d9d9d9">
              <v:path arrowok="t"/>
              <v:stroke dashstyle="solid"/>
            </v:shape>
            <v:rect style="position:absolute;left:10693;top:65;width:213;height:2355" id="docshape185" filled="true" fillcolor="#a6a6a6" stroked="false">
              <v:fill type="solid"/>
            </v:rect>
            <v:shape style="position:absolute;left:10057;top:396;width:213;height:1350" id="docshape186" coordorigin="10057,396" coordsize="213,1350" path="m10057,1746l10269,1746m10057,1408l10269,1408m10057,1071l10269,1071m10057,734l10269,734m10057,396l10269,396e" filled="false" stroked="true" strokeweight=".25365pt" strokecolor="#d9d9d9">
              <v:path arrowok="t"/>
              <v:stroke dashstyle="solid"/>
            </v:shape>
            <v:rect style="position:absolute;left:10269;top:247;width:213;height:2173" id="docshape187" filled="true" fillcolor="#a6a6a6" stroked="false">
              <v:fill type="solid"/>
            </v:rect>
            <v:shape style="position:absolute;left:9631;top:733;width:213;height:1013" id="docshape188" coordorigin="9632,734" coordsize="213,1013" path="m9632,1746l9844,1746m9632,1408l9844,1408m9632,1071l9844,1071m9632,734l9844,734e" filled="false" stroked="true" strokeweight=".25365pt" strokecolor="#d9d9d9">
              <v:path arrowok="t"/>
              <v:stroke dashstyle="solid"/>
            </v:shape>
            <v:shape style="position:absolute;left:8783;top:394;width:1061;height:3" id="docshape189" coordorigin="8783,395" coordsize="1061,3" path="m8783,397l9844,397m8783,395l9844,395e" filled="false" stroked="true" strokeweight=".126556pt" strokecolor="#d9d9d9">
              <v:path arrowok="t"/>
              <v:stroke dashstyle="solid"/>
            </v:shape>
            <v:rect style="position:absolute;left:9844;top:261;width:214;height:2160" id="docshape190" filled="true" fillcolor="#a6a6a6" stroked="false">
              <v:fill type="solid"/>
            </v:rect>
            <v:shape style="position:absolute;left:9207;top:733;width:213;height:1013" id="docshape191" coordorigin="9207,734" coordsize="213,1013" path="m9207,1746l9420,1746m9207,1408l9420,1408m9207,1071l9420,1071m9207,734l9420,734e" filled="false" stroked="true" strokeweight=".25365pt" strokecolor="#d9d9d9">
              <v:path arrowok="t"/>
              <v:stroke dashstyle="solid"/>
            </v:shape>
            <v:rect style="position:absolute;left:9419;top:422;width:213;height:1998" id="docshape192" filled="true" fillcolor="#a6a6a6" stroked="false">
              <v:fill type="solid"/>
            </v:rect>
            <v:shape style="position:absolute;left:8783;top:733;width:213;height:1013" id="docshape193" coordorigin="8783,734" coordsize="213,1013" path="m8783,1746l8995,1746m8783,1408l8995,1408m8783,1071l8995,1071m8783,734l8995,734e" filled="false" stroked="true" strokeweight=".25365pt" strokecolor="#d9d9d9">
              <v:path arrowok="t"/>
              <v:stroke dashstyle="solid"/>
            </v:shape>
            <v:rect style="position:absolute;left:8995;top:396;width:213;height:2025" id="docshape194" filled="true" fillcolor="#a6a6a6" stroked="false">
              <v:fill type="solid"/>
            </v:rect>
            <v:shape style="position:absolute;left:8358;top:733;width:213;height:1013" id="docshape195" coordorigin="8359,734" coordsize="213,1013" path="m8359,1746l8571,1746m8359,1408l8571,1408m8359,1071l8571,1071m8359,734l8571,734e" filled="false" stroked="true" strokeweight=".25365pt" strokecolor="#d9d9d9">
              <v:path arrowok="t"/>
              <v:stroke dashstyle="solid"/>
            </v:shape>
            <v:rect style="position:absolute;left:8570;top:348;width:213;height:2072" id="docshape196" filled="true" fillcolor="#a6a6a6" stroked="false">
              <v:fill type="solid"/>
            </v:rect>
            <v:shape style="position:absolute;left:7934;top:733;width:213;height:1013" id="docshape197" coordorigin="7934,734" coordsize="213,1013" path="m7934,1746l8146,1746m7934,1408l8146,1408m7934,1071l8146,1071m7934,734l8146,734e" filled="false" stroked="true" strokeweight=".25365pt" strokecolor="#d9d9d9">
              <v:path arrowok="t"/>
              <v:stroke dashstyle="solid"/>
            </v:shape>
            <v:rect style="position:absolute;left:8146;top:530;width:213;height:1890" id="docshape198" filled="true" fillcolor="#a6a6a6" stroked="false">
              <v:fill type="solid"/>
            </v:rect>
            <v:shape style="position:absolute;left:7508;top:1070;width:214;height:676" id="docshape199" coordorigin="7509,1071" coordsize="214,676" path="m7509,1746l7722,1746m7509,1408l7722,1408m7509,1071l7722,1071e" filled="false" stroked="true" strokeweight=".25365pt" strokecolor="#d9d9d9">
              <v:path arrowok="t"/>
              <v:stroke dashstyle="solid"/>
            </v:shape>
            <v:rect style="position:absolute;left:7722;top:638;width:213;height:1782" id="docshape200" filled="true" fillcolor="#a6a6a6" stroked="false">
              <v:fill type="solid"/>
            </v:rect>
            <v:shape style="position:absolute;left:6766;top:1070;width:531;height:676" id="docshape201" coordorigin="6766,1071" coordsize="531,676" path="m7084,1746l7297,1746m7084,1408l7297,1408m6766,1071l7297,1071e" filled="false" stroked="true" strokeweight=".25365pt" strokecolor="#d9d9d9">
              <v:path arrowok="t"/>
              <v:stroke dashstyle="solid"/>
            </v:shape>
            <v:rect style="position:absolute;left:7296;top:841;width:213;height:1579" id="docshape202" filled="true" fillcolor="#a6a6a6" stroked="false">
              <v:fill type="solid"/>
            </v:rect>
            <v:shape style="position:absolute;left:6766;top:1408;width:107;height:338" id="docshape203" coordorigin="6766,1408" coordsize="107,338" path="m6766,1746l6872,1746m6766,1408l6872,1408e" filled="false" stroked="true" strokeweight=".25365pt" strokecolor="#d9d9d9">
              <v:path arrowok="t"/>
              <v:stroke dashstyle="solid"/>
            </v:shape>
            <v:rect style="position:absolute;left:6872;top:1104;width:213;height:1316" id="docshape204" filled="true" fillcolor="#a6a6a6" stroked="false">
              <v:fill type="solid"/>
            </v:rect>
            <v:line style="position:absolute" from="6766,2420" to="11436,2420" stroked="true" strokeweight=".25365pt" strokecolor="#d9d9d9">
              <v:stroke dashstyle="solid"/>
            </v:line>
            <v:shape style="position:absolute;left:6766;top:-323;width:4372;height:95" type="#_x0000_t202" id="docshape205" filled="false" stroked="false">
              <v:textbox inset="0,0,0,0">
                <w:txbxContent>
                  <w:p>
                    <w:pPr>
                      <w:tabs>
                        <w:tab w:pos="4351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766;top:351;width:1825;height:433" type="#_x0000_t202" id="docshape206" filled="false" stroked="false">
              <v:textbox inset="0,0,0,0">
                <w:txbxContent>
                  <w:p>
                    <w:pPr>
                      <w:tabs>
                        <w:tab w:pos="1804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955" w:val="left" w:leader="none"/>
                      </w:tabs>
                      <w:spacing w:line="109" w:lineRule="exact"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55,000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480" w:right="580"/>
          <w:cols w:num="2" w:equalWidth="0">
            <w:col w:w="683" w:space="4917"/>
            <w:col w:w="5580"/>
          </w:cols>
        </w:sectPr>
      </w:pPr>
    </w:p>
    <w:p>
      <w:pPr>
        <w:pStyle w:val="BodyText"/>
        <w:spacing w:before="8"/>
        <w:rPr>
          <w:rFonts w:ascii="Calibri"/>
          <w:sz w:val="11"/>
        </w:rPr>
      </w:pPr>
    </w:p>
    <w:p>
      <w:pPr>
        <w:pStyle w:val="BodyText"/>
        <w:rPr>
          <w:rFonts w:ascii="Calibri"/>
          <w:sz w:val="7"/>
        </w:rPr>
      </w:pPr>
    </w:p>
    <w:p>
      <w:pPr>
        <w:tabs>
          <w:tab w:pos="5890" w:val="left" w:leader="none"/>
        </w:tabs>
        <w:spacing w:before="0"/>
        <w:ind w:left="29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0.92128pt;margin-top:-33.606693pt;width:223.45pt;height:139.3pt;mso-position-horizontal-relative:page;mso-position-vertical-relative:paragraph;z-index:-20740608" id="docshapegroup207" coordorigin="1218,-672" coordsize="4469,2786">
            <v:shape style="position:absolute;left:1221;top:-448;width:4463;height:2026" id="docshape208" coordorigin="1221,-448" coordsize="4463,2026" path="m1221,1577l5684,1577m1221,1071l5684,1071m1221,565l5684,565m1221,59l5684,59m1221,-448l5684,-448e" filled="false" stroked="true" strokeweight=".270095pt" strokecolor="#d9d9d9">
              <v:path arrowok="t"/>
              <v:stroke dashstyle="solid"/>
            </v:shape>
            <v:shape style="position:absolute;left:1221;top:-670;width:4463;height:2753" id="docshape209" coordorigin="1221,-669" coordsize="4463,2753" path="m5684,2083l5560,2083,1221,2083,1221,40,1345,152,1470,323,1594,56,1717,85,1841,884,1965,957,2090,750,2213,568,2337,506,2461,499,2585,293,2709,346,2833,595,2957,748,3081,473,3205,394,3329,279,3453,283,3577,278,3701,76,3824,188,3948,64,4073,-85,4197,-226,4320,-181,4444,14,4568,-389,4693,-452,4817,-513,4940,-466,5064,-515,5188,-669,5313,-469,5436,-407,5560,-544,5684,-484,5684,2083xe" filled="true" fillcolor="#006fc0" stroked="false">
              <v:path arrowok="t"/>
              <v:fill opacity="55770f" type="solid"/>
            </v:shape>
            <v:shape style="position:absolute;left:1221;top:-670;width:4463;height:2753" id="docshape210" coordorigin="1221,-669" coordsize="4463,2753" path="m1221,40l1345,152,1470,323,1594,56,1717,85,1841,884,1965,957,2090,750,2213,568,2337,506,2461,499,2585,293,2709,346,2833,595,2957,748,3081,473,3205,394,3329,279,3453,283,3577,278,3701,76,3824,188,3948,64,4073,-85,4197,-226,4321,-181,4444,14,4568,-389,4693,-452,4817,-513,4940,-466,5064,-515,5188,-669,5313,-469,5436,-407,5560,-544,5684,-484,5684,2083,5560,2083,5436,2083,1221,2083,1221,40xe" filled="false" stroked="true" strokeweight=".262714pt" strokecolor="#4471c4">
              <v:path arrowok="t"/>
              <v:stroke dashstyle="solid"/>
            </v:shape>
            <v:shape style="position:absolute;left:1221;top:2082;width:4463;height:31" id="docshape211" coordorigin="1221,2083" coordsize="4463,31" path="m1221,2083l5684,2083m1221,2083l1221,2113m1345,2083l1345,2113m1470,2083l1470,2113m1594,2083l1594,2113m1717,2083l1717,2113m1841,2083l1841,2113m1965,2083l1965,2113m2090,2083l2090,2113m2213,2083l2213,2113m2337,2083l2337,2113m2461,2083l2461,2113m2585,2083l2585,2113m2709,2083l2709,2113m2833,2083l2833,2113m2957,2083l2957,2113m3081,2083l3081,2113m3205,2083l3205,2113m3329,2083l3329,2113m3453,2083l3453,2113m3577,2083l3577,2113m3701,2083l3701,2113m3824,2083l3824,2113m3948,2083l3948,2113m4073,2083l4073,2113m4197,2083l4197,2113m4321,2083l4321,2113m4444,2083l4444,2113m4568,2083l4568,2113m4693,2083l4693,2113m4817,2083l4817,2113m4940,2083l4940,2113m5064,2083l5064,2113m5188,2083l5188,2113m5313,2083l5313,2113m5436,2083l5436,2113m5560,2083l5560,2113m5684,2083l5684,2113e" filled="false" stroked="true" strokeweight=".270095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280,000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50,000</w:t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622" w:top="0" w:bottom="280" w:left="480" w:right="580"/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9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270,000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45,000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40,000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480" w:right="580"/>
          <w:cols w:num="2" w:equalWidth="0">
            <w:col w:w="683" w:space="4917"/>
            <w:col w:w="5580"/>
          </w:cols>
        </w:sectPr>
      </w:pPr>
    </w:p>
    <w:p>
      <w:pPr>
        <w:pStyle w:val="BodyText"/>
        <w:spacing w:before="7"/>
        <w:rPr>
          <w:rFonts w:ascii="Calibri"/>
          <w:sz w:val="11"/>
        </w:rPr>
      </w:pPr>
    </w:p>
    <w:p>
      <w:pPr>
        <w:pStyle w:val="BodyText"/>
        <w:spacing w:before="1"/>
        <w:rPr>
          <w:rFonts w:ascii="Calibri"/>
          <w:sz w:val="7"/>
        </w:rPr>
      </w:pPr>
    </w:p>
    <w:p>
      <w:pPr>
        <w:tabs>
          <w:tab w:pos="5890" w:val="left" w:leader="none"/>
        </w:tabs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260,000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35,000</w:t>
      </w:r>
    </w:p>
    <w:p>
      <w:pPr>
        <w:pStyle w:val="BodyText"/>
        <w:spacing w:before="7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622" w:top="0" w:bottom="280" w:left="480" w:right="580"/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9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250,000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1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30,000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480" w:right="580"/>
          <w:cols w:num="2" w:equalWidth="0">
            <w:col w:w="683" w:space="4917"/>
            <w:col w:w="5580"/>
          </w:cols>
        </w:sectPr>
      </w:pP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622" w:top="0" w:bottom="280" w:left="480" w:right="580"/>
        </w:sectPr>
      </w:pPr>
    </w:p>
    <w:p>
      <w:pPr>
        <w:pStyle w:val="BodyText"/>
        <w:rPr>
          <w:rFonts w:ascii="Calibri"/>
          <w:sz w:val="7"/>
        </w:rPr>
      </w:pPr>
      <w:r>
        <w:rPr/>
        <w:pict>
          <v:group style="position:absolute;margin-left:0pt;margin-top:.000122pt;width:612pt;height:103.25pt;mso-position-horizontal-relative:page;mso-position-vertical-relative:page;z-index:15749120" id="docshapegroup212" coordorigin="0,0" coordsize="12240,2065">
            <v:shape style="position:absolute;left:0;top:0;width:12240;height:2065" type="#_x0000_t75" id="docshape213" stroked="false">
              <v:imagedata r:id="rId29" o:title=""/>
            </v:shape>
            <v:shape style="position:absolute;left:496;top:150;width:1556;height:616" id="docshape214" coordorigin="496,150" coordsize="1556,616" path="m937,766l896,743,858,715,825,682,793,640,786,631,703,631,709,617,719,602,733,584,753,561,745,538,740,513,737,488,736,462,738,430,742,399,750,370,761,341,775,307,793,275,815,245,839,218,814,193,781,174,739,162,687,157,604,169,549,200,516,246,500,302,496,362,651,362,652,322,656,296,665,282,677,278,690,282,696,292,699,307,699,324,697,363,686,393,665,424,629,465,569,538,529,603,507,672,500,756,500,766,937,766xm1636,627l1455,627,1464,610,1477,590,1498,566,1527,533,1574,479,1604,433,1620,387,1625,334,1616,264,1585,207,1528,168,1439,154,1392,157,1354,166,1323,181,1298,200,1332,234,1361,271,1385,313,1402,358,1403,358,1405,319,1409,293,1417,279,1430,274,1442,278,1449,289,1451,304,1452,321,1449,359,1438,389,1417,420,1381,461,1321,534,1281,600,1259,669,1252,752,1252,762,1617,762,1636,627xm2051,624l1871,624,1879,607,1893,587,1913,562,1943,530,1989,476,2019,430,2035,383,2040,330,2031,260,2001,203,1943,165,1854,150,1772,162,1717,193,1684,239,1668,295,1664,355,1819,355,1820,315,1824,289,1832,275,1845,271,1857,275,1864,285,1867,300,1867,317,1864,356,1854,386,1832,417,1797,458,1737,531,1697,596,1674,665,1667,749,1667,759,2032,759,2051,624xe" filled="true" fillcolor="#ffffff" stroked="false">
              <v:path arrowok="t"/>
              <v:fill type="solid"/>
            </v:shape>
            <v:shape style="position:absolute;left:918;top:301;width:306;height:306" type="#_x0000_t75" id="docshape215" stroked="false">
              <v:imagedata r:id="rId30" o:title=""/>
            </v:shape>
            <v:shape style="position:absolute;left:603;top:685;width:1361;height:886" type="#_x0000_t202" id="docshape21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63;width:1307;height:201" type="#_x0000_t202" id="docshape217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240,000</w:t>
      </w:r>
    </w:p>
    <w:p>
      <w:pPr>
        <w:tabs>
          <w:tab w:pos="1311" w:val="left" w:leader="none"/>
          <w:tab w:pos="2063" w:val="left" w:leader="none"/>
          <w:tab w:pos="2799" w:val="left" w:leader="none"/>
          <w:tab w:pos="3551" w:val="left" w:leader="none"/>
          <w:tab w:pos="4286" w:val="left" w:leader="none"/>
          <w:tab w:pos="5039" w:val="left" w:leader="none"/>
        </w:tabs>
        <w:spacing w:before="13"/>
        <w:ind w:left="576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20,000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tabs>
          <w:tab w:pos="629" w:val="left" w:leader="none"/>
          <w:tab w:pos="1054" w:val="left" w:leader="none"/>
          <w:tab w:pos="1478" w:val="left" w:leader="none"/>
          <w:tab w:pos="1903" w:val="left" w:leader="none"/>
          <w:tab w:pos="2328" w:val="left" w:leader="none"/>
          <w:tab w:pos="2752" w:val="left" w:leader="none"/>
          <w:tab w:pos="3177" w:val="left" w:leader="none"/>
          <w:tab w:pos="3601" w:val="left" w:leader="none"/>
          <w:tab w:pos="4026" w:val="left" w:leader="none"/>
          <w:tab w:pos="4450" w:val="left" w:leader="none"/>
        </w:tabs>
        <w:spacing w:before="0"/>
        <w:ind w:left="20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'13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'15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'17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22" w:top="0" w:bottom="280" w:left="480" w:right="580"/>
          <w:cols w:num="3" w:equalWidth="0">
            <w:col w:w="5410" w:space="190"/>
            <w:col w:w="588" w:space="39"/>
            <w:col w:w="4953"/>
          </w:cols>
        </w:sectPr>
      </w:pPr>
    </w:p>
    <w:p>
      <w:pPr>
        <w:spacing w:before="109"/>
        <w:ind w:left="650" w:right="53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34"/>
        <w:ind w:left="666"/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100"/>
        <w:ind w:left="122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Oklahoma.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739072" id="docshape228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58"/>
        <w:gridCol w:w="1030"/>
        <w:gridCol w:w="1100"/>
        <w:gridCol w:w="1046"/>
        <w:gridCol w:w="731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24" w:lineRule="exact" w:before="114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30" w:type="dxa"/>
          </w:tcPr>
          <w:p>
            <w:pPr>
              <w:pStyle w:val="TableParagraph"/>
              <w:spacing w:line="228" w:lineRule="exact" w:before="110"/>
              <w:ind w:right="1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0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1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 w:before="20"/>
              <w:ind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117,053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20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117,297</w:t>
            </w:r>
          </w:p>
        </w:tc>
        <w:tc>
          <w:tcPr>
            <w:tcW w:w="1100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116,178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244</w:t>
            </w:r>
          </w:p>
        </w:tc>
        <w:tc>
          <w:tcPr>
            <w:tcW w:w="731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875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113,568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4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113,705</w:t>
            </w:r>
          </w:p>
        </w:tc>
        <w:tc>
          <w:tcPr>
            <w:tcW w:w="1100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113,219</w:t>
            </w:r>
          </w:p>
        </w:tc>
        <w:tc>
          <w:tcPr>
            <w:tcW w:w="1046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137</w:t>
            </w:r>
          </w:p>
        </w:tc>
        <w:tc>
          <w:tcPr>
            <w:tcW w:w="731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349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3,485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4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3,592</w:t>
            </w:r>
          </w:p>
        </w:tc>
        <w:tc>
          <w:tcPr>
            <w:tcW w:w="1100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2,959</w:t>
            </w:r>
          </w:p>
        </w:tc>
        <w:tc>
          <w:tcPr>
            <w:tcW w:w="1046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107</w:t>
            </w:r>
          </w:p>
        </w:tc>
        <w:tc>
          <w:tcPr>
            <w:tcW w:w="731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526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 w:before="4"/>
              <w:ind w:right="26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1030" w:type="dxa"/>
          </w:tcPr>
          <w:p>
            <w:pPr>
              <w:pStyle w:val="TableParagraph"/>
              <w:spacing w:line="240" w:lineRule="auto" w:before="4"/>
              <w:ind w:right="2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31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635" w:right="535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998"/>
        <w:gridCol w:w="1129"/>
        <w:gridCol w:w="1058"/>
        <w:gridCol w:w="1249"/>
      </w:tblGrid>
      <w:tr>
        <w:trPr>
          <w:trHeight w:val="401" w:hRule="atLeast"/>
        </w:trPr>
        <w:tc>
          <w:tcPr>
            <w:tcW w:w="4134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240" w:lineRule="auto" w:before="79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998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29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8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114.3</w:t>
            </w:r>
          </w:p>
        </w:tc>
        <w:tc>
          <w:tcPr>
            <w:tcW w:w="998" w:type="dxa"/>
          </w:tcPr>
          <w:p>
            <w:pPr>
              <w:pStyle w:val="TableParagraph"/>
              <w:spacing w:line="190" w:lineRule="exact" w:before="3"/>
              <w:ind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114.1</w:t>
            </w:r>
          </w:p>
        </w:tc>
        <w:tc>
          <w:tcPr>
            <w:tcW w:w="1129" w:type="dxa"/>
          </w:tcPr>
          <w:p>
            <w:pPr>
              <w:pStyle w:val="TableParagraph"/>
              <w:spacing w:line="190" w:lineRule="exact" w:before="3"/>
              <w:ind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112.0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21"/>
              <w:ind w:right="29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23.6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22.7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17.7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90.9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90.5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89.3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24.5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24.3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24.1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12.7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12.9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2990" w:val="lef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11.5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11.4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11.8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17.1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16.7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9.5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18.1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1.4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4134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14.3</w:t>
            </w:r>
          </w:p>
        </w:tc>
        <w:tc>
          <w:tcPr>
            <w:tcW w:w="998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14.2</w:t>
            </w:r>
          </w:p>
        </w:tc>
        <w:tc>
          <w:tcPr>
            <w:tcW w:w="1129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58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default" r:id="rId31"/>
          <w:footerReference w:type="default" r:id="rId32"/>
          <w:footerReference w:type="even" r:id="rId33"/>
          <w:pgSz w:w="12240" w:h="15840"/>
          <w:pgMar w:header="0" w:footer="624" w:top="2040" w:bottom="740" w:left="480" w:right="580"/>
          <w:pgNumType w:start="9"/>
        </w:sectPr>
      </w:pPr>
    </w:p>
    <w:p>
      <w:pPr>
        <w:spacing w:line="253" w:lineRule="exact" w:before="90"/>
        <w:ind w:left="28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2"/>
          <w:sz w:val="20"/>
        </w:rPr>
        <w:t>Rates</w:t>
      </w:r>
    </w:p>
    <w:p>
      <w:pPr>
        <w:spacing w:line="253" w:lineRule="exact" w:before="0"/>
        <w:ind w:left="283" w:right="0" w:firstLine="0"/>
        <w:jc w:val="center"/>
        <w:rPr>
          <w:sz w:val="20"/>
        </w:rPr>
      </w:pP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328" w:val="left" w:leader="none"/>
        </w:tabs>
        <w:spacing w:before="57"/>
        <w:ind w:left="25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9.0%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112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112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145" w:val="left" w:leader="none"/>
        </w:tabs>
        <w:spacing w:before="61"/>
        <w:ind w:left="66" w:right="0" w:firstLine="0"/>
        <w:jc w:val="center"/>
        <w:rPr>
          <w:rFonts w:ascii="Calibri"/>
          <w:sz w:val="9"/>
        </w:rPr>
      </w:pPr>
      <w:r>
        <w:rPr/>
        <w:pict>
          <v:group style="position:absolute;margin-left:340.424622pt;margin-top:17.923580pt;width:231.4pt;height:85.25pt;mso-position-horizontal-relative:page;mso-position-vertical-relative:paragraph;z-index:15752192" id="docshapegroup229" coordorigin="6808,358" coordsize="4628,1705">
            <v:shape style="position:absolute;left:6808;top:703;width:4628;height:1169" id="docshape230" coordorigin="6808,703" coordsize="4628,1169" path="m6808,1871l11436,1871m6808,1579l11436,1579m6808,1287l11436,1287m6808,995l11436,995m6808,703l11436,703e" filled="false" stroked="true" strokeweight=".27363pt" strokecolor="#d9d9d9">
              <v:path arrowok="t"/>
              <v:stroke dashstyle="solid"/>
            </v:shape>
            <v:shape style="position:absolute;left:7001;top:598;width:4242;height:1457" id="docshape231" coordorigin="7002,598" coordsize="4242,1457" path="m7002,732l7079,727,7156,721,7233,716,7310,710,7387,703,7488,663,7548,633,7611,608,7672,598,7773,659,7816,758,7837,824,7858,900,7880,983,7901,1072,7923,1165,7944,1261,7966,1358,7987,1455,8008,1549,8030,1640,8051,1726,8073,1804,8094,1874,8115,1934,8158,2017,8235,2054,8274,2034,8313,1995,8351,1942,8390,1881,8428,1816,8467,1753,8505,1696,8544,1652,8599,1594,8654,1528,8709,1460,8764,1395,8819,1341,8874,1303,8930,1287,8978,1299,9026,1335,9074,1387,9122,1447,9171,1507,9219,1559,9267,1596,9315,1608,9370,1592,9425,1553,9480,1497,9536,1433,9591,1367,9646,1306,9701,1258,9765,1213,9829,1173,9894,1136,9958,1104,10022,1076,10086,1053,10163,1035,10241,1025,10318,1020,10395,1017,10472,1010,10549,998,10626,984,10703,970,10780,958,10858,951,10935,949,11012,952,11089,956,11166,962,11243,966e" filled="false" stroked="true" strokeweight=".878142pt" strokecolor="#a6a6a6">
              <v:path arrowok="t"/>
              <v:stroke dashstyle="longdash"/>
            </v:shape>
            <v:shape style="position:absolute;left:7001;top:698;width:4242;height:589" id="docshape232" coordorigin="7002,699" coordsize="4242,589" path="m7002,1287l7079,1283,7156,1281,7233,1278,7310,1271,7387,1258,7464,1236,7541,1206,7618,1173,7696,1140,7773,1112,7850,1089,7927,1069,8004,1050,8081,1030,8158,1010,8235,984,8313,954,8390,925,8467,903,8544,893,8621,896,8698,909,8775,930,8852,959,8930,995,8994,1038,9058,1096,9122,1158,9187,1217,9251,1263,9315,1287,9379,1285,9444,1265,9508,1231,9572,1191,9636,1149,9701,1112,9765,1077,9829,1039,9894,1000,9958,961,10022,925,10086,893,10163,860,10241,831,10318,805,10395,782,10472,762,10549,744,10626,730,10703,719,10780,710,10858,703,10935,699,11012,699,11089,700,11166,702,11243,703e" filled="false" stroked="true" strokeweight=".87069pt" strokecolor="#006fc0">
              <v:path arrowok="t"/>
              <v:stroke dashstyle="solid"/>
            </v:shape>
            <v:line style="position:absolute" from="6808,411" to="11436,411" stroked="true" strokeweight=".26072pt" strokecolor="#d9d9d9">
              <v:stroke dashstyle="solid"/>
            </v:line>
            <v:shape style="position:absolute;left:7001;top:367;width:3857;height:570" id="docshape233" coordorigin="7002,367" coordsize="3857,570" path="m7002,937l7079,900,7156,860,7233,821,7310,787,7387,762,7464,747,7541,742,7619,741,7696,740,7773,732,7850,718,7927,699,8004,680,8081,660,8158,645,8236,633,8313,623,8390,614,8467,607,8544,601,8621,593,8698,582,8776,575,8853,575,8930,586,8994,612,9058,651,9123,696,9187,739,9251,774,9315,791,9393,787,9470,765,9547,732,9624,695,9701,659,9778,623,9855,582,9933,540,10010,501,10087,469,10164,447,10241,430,10318,417,10395,406,10472,396,10556,387,10645,380,10732,375,10806,370,10858,367e" filled="false" stroked="true" strokeweight=".870905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116,000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2" w:equalWidth="0">
            <w:col w:w="5410" w:space="178"/>
            <w:col w:w="5592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1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8.0%</w:t>
      </w:r>
    </w:p>
    <w:p>
      <w:pPr>
        <w:spacing w:line="240" w:lineRule="auto" w:before="11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114,000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2" w:equalWidth="0">
            <w:col w:w="543" w:space="5044"/>
            <w:col w:w="5593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7.0%</w:t>
      </w:r>
    </w:p>
    <w:p>
      <w:pPr>
        <w:spacing w:line="240" w:lineRule="auto" w:before="7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112,000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2" w:equalWidth="0">
            <w:col w:w="543" w:space="5044"/>
            <w:col w:w="5593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6.0%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1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5.0%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110,000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108,000</w:t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106,000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2" w:equalWidth="0">
            <w:col w:w="543" w:space="5044"/>
            <w:col w:w="5593"/>
          </w:cols>
        </w:sectPr>
      </w:pP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4.0%</w:t>
      </w:r>
    </w:p>
    <w:p>
      <w:pPr>
        <w:spacing w:line="240" w:lineRule="auto" w:before="11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104,000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2" w:equalWidth="0">
            <w:col w:w="543" w:space="5044"/>
            <w:col w:w="5593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spacing w:before="53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3.0%</w:t>
      </w:r>
    </w:p>
    <w:p>
      <w:pPr>
        <w:spacing w:line="240" w:lineRule="auto" w:before="11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tabs>
          <w:tab w:pos="5368" w:val="left" w:leader="none"/>
        </w:tabs>
        <w:spacing w:before="1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102,000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2" w:equalWidth="0">
            <w:col w:w="543" w:space="5044"/>
            <w:col w:w="5593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tabs>
          <w:tab w:pos="5877" w:val="left" w:leader="none"/>
          <w:tab w:pos="10956" w:val="left" w:leader="none"/>
        </w:tabs>
        <w:spacing w:before="61"/>
        <w:ind w:left="29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4.095913pt;margin-top:-96.505463pt;width:238.4pt;height:136.75pt;mso-position-horizontal-relative:page;mso-position-vertical-relative:paragraph;z-index:-20738560" id="docshapegroup234" coordorigin="1082,-1930" coordsize="4768,2735">
            <v:shape style="position:absolute;left:1081;top:129;width:4768;height:337" id="docshape235" coordorigin="1082,130" coordsize="4768,337" path="m1082,466l1138,466m1252,466l1365,466m1479,466l1593,466m1705,466l1819,466m1933,466l2047,466m2160,466l2273,466m2387,466l2500,466m2614,466l2728,466m2841,466l2954,466m3068,466l3182,466m3295,466l3408,466m3522,466l3636,466m3749,466l3863,466m3976,466l4089,466m4203,466l4317,466m4431,466l4543,466m4657,466l4771,466m4884,466l4998,466m5111,466l5225,466m5338,466l5452,466m5566,466l5678,466m5792,466l5849,466m5566,130l5678,130m5792,130l5849,130e" filled="false" stroked="true" strokeweight=".252559pt" strokecolor="#d9d9d9">
              <v:path arrowok="t"/>
              <v:stroke dashstyle="solid"/>
            </v:shape>
            <v:shape style="position:absolute;left:5338;top:-208;width:511;height:3" id="docshape236" coordorigin="5338,-208" coordsize="511,3" path="m5338,-205l5849,-205m5338,-208l5849,-208e" filled="false" stroked="true" strokeweight=".126637pt" strokecolor="#d9d9d9">
              <v:path arrowok="t"/>
              <v:stroke dashstyle="solid"/>
            </v:shape>
            <v:rect style="position:absolute;left:5678;top:-207;width:114;height:1008" id="docshape237" filled="true" fillcolor="#00afef" stroked="false">
              <v:fill type="solid"/>
            </v:rect>
            <v:line style="position:absolute" from="5338,130" to="5452,130" stroked="true" strokeweight=".252559pt" strokecolor="#d9d9d9">
              <v:stroke dashstyle="solid"/>
            </v:line>
            <v:rect style="position:absolute;left:5451;top:-39;width:114;height:840" id="docshape238" filled="true" fillcolor="#00afef" stroked="false">
              <v:fill type="solid"/>
            </v:rect>
            <v:line style="position:absolute" from="5111,130" to="5225,130" stroked="true" strokeweight=".252559pt" strokecolor="#d9d9d9">
              <v:stroke dashstyle="solid"/>
            </v:line>
            <v:shape style="position:absolute;left:5110;top:-208;width:114;height:3" id="docshape239" coordorigin="5111,-208" coordsize="114,3" path="m5111,-205l5225,-205m5111,-208l5225,-208e" filled="false" stroked="true" strokeweight=".126637pt" strokecolor="#d9d9d9">
              <v:path arrowok="t"/>
              <v:stroke dashstyle="solid"/>
            </v:shape>
            <v:shape style="position:absolute;left:4203;top:-544;width:1022;height:3" id="docshape240" coordorigin="4203,-544" coordsize="1022,3" path="m4203,-541l5225,-541m4203,-544l5225,-544e" filled="false" stroked="true" strokeweight=".126301pt" strokecolor="#d9d9d9">
              <v:path arrowok="t"/>
              <v:stroke dashstyle="solid"/>
            </v:shape>
            <v:shape style="position:absolute;left:3975;top:-879;width:1874;height:336" id="docshape241" coordorigin="3976,-878" coordsize="1874,336" path="m5338,-543l5849,-543m3976,-878l5849,-878e" filled="false" stroked="true" strokeweight=".252559pt" strokecolor="#d9d9d9">
              <v:path arrowok="t"/>
              <v:stroke dashstyle="solid"/>
            </v:shape>
            <v:rect style="position:absolute;left:5224;top:-811;width:114;height:1613" id="docshape242" filled="true" fillcolor="#00afef" stroked="false">
              <v:fill type="solid"/>
            </v:rect>
            <v:line style="position:absolute" from="4884,130" to="4998,130" stroked="true" strokeweight=".252559pt" strokecolor="#d9d9d9">
              <v:stroke dashstyle="solid"/>
            </v:line>
            <v:shape style="position:absolute;left:4884;top:-208;width:114;height:3" id="docshape243" coordorigin="4884,-208" coordsize="114,3" path="m4884,-205l4998,-205m4884,-208l4998,-208e" filled="false" stroked="true" strokeweight=".126637pt" strokecolor="#d9d9d9">
              <v:path arrowok="t"/>
              <v:stroke dashstyle="solid"/>
            </v:shape>
            <v:rect style="position:absolute;left:4998;top:-274;width:113;height:1075" id="docshape244" filled="true" fillcolor="#00afef" stroked="false">
              <v:fill type="solid"/>
            </v:rect>
            <v:line style="position:absolute" from="4657,130" to="4771,130" stroked="true" strokeweight=".252559pt" strokecolor="#d9d9d9">
              <v:stroke dashstyle="solid"/>
            </v:line>
            <v:shape style="position:absolute;left:4657;top:-208;width:114;height:3" id="docshape245" coordorigin="4657,-208" coordsize="114,3" path="m4657,-205l4771,-205m4657,-208l4771,-208e" filled="false" stroked="true" strokeweight=".126637pt" strokecolor="#d9d9d9">
              <v:path arrowok="t"/>
              <v:stroke dashstyle="solid"/>
            </v:shape>
            <v:rect style="position:absolute;left:4770;top:-274;width:114;height:1075" id="docshape246" filled="true" fillcolor="#00afef" stroked="false">
              <v:fill type="solid"/>
            </v:rect>
            <v:line style="position:absolute" from="4431,130" to="4543,130" stroked="true" strokeweight=".252559pt" strokecolor="#d9d9d9">
              <v:stroke dashstyle="solid"/>
            </v:line>
            <v:shape style="position:absolute;left:4430;top:-208;width:113;height:3" id="docshape247" coordorigin="4431,-208" coordsize="113,3" path="m4431,-205l4543,-205m4431,-208l4543,-208e" filled="false" stroked="true" strokeweight=".126637pt" strokecolor="#d9d9d9">
              <v:path arrowok="t"/>
              <v:stroke dashstyle="solid"/>
            </v:shape>
            <v:rect style="position:absolute;left:4543;top:-475;width:114;height:1277" id="docshape248" filled="true" fillcolor="#00afef" stroked="false">
              <v:fill type="solid"/>
            </v:rect>
            <v:line style="position:absolute" from="4203,130" to="4317,130" stroked="true" strokeweight=".252559pt" strokecolor="#d9d9d9">
              <v:stroke dashstyle="solid"/>
            </v:line>
            <v:shape style="position:absolute;left:4203;top:-208;width:114;height:3" id="docshape249" coordorigin="4203,-208" coordsize="114,3" path="m4203,-205l4317,-205m4203,-208l4317,-208e" filled="false" stroked="true" strokeweight=".126637pt" strokecolor="#d9d9d9">
              <v:path arrowok="t"/>
              <v:stroke dashstyle="solid"/>
            </v:shape>
            <v:rect style="position:absolute;left:4316;top:-543;width:114;height:1345" id="docshape250" filled="true" fillcolor="#00afef" stroked="false">
              <v:fill type="solid"/>
            </v:rect>
            <v:line style="position:absolute" from="3976,130" to="4089,130" stroked="true" strokeweight=".252559pt" strokecolor="#d9d9d9">
              <v:stroke dashstyle="solid"/>
            </v:line>
            <v:shape style="position:absolute;left:3975;top:-208;width:114;height:3" id="docshape251" coordorigin="3976,-208" coordsize="114,3" path="m3976,-205l4089,-205m3976,-208l4089,-208e" filled="false" stroked="true" strokeweight=".126637pt" strokecolor="#d9d9d9">
              <v:path arrowok="t"/>
              <v:stroke dashstyle="solid"/>
            </v:shape>
            <v:shape style="position:absolute;left:3975;top:-544;width:114;height:3" id="docshape252" coordorigin="3976,-544" coordsize="114,3" path="m3976,-541l4089,-541m3976,-544l4089,-544e" filled="false" stroked="true" strokeweight=".126301pt" strokecolor="#d9d9d9">
              <v:path arrowok="t"/>
              <v:stroke dashstyle="solid"/>
            </v:shape>
            <v:rect style="position:absolute;left:4089;top:-778;width:114;height:1580" id="docshape253" filled="true" fillcolor="#00afef" stroked="false">
              <v:fill type="solid"/>
            </v:rect>
            <v:line style="position:absolute" from="3749,130" to="3863,130" stroked="true" strokeweight=".252559pt" strokecolor="#d9d9d9">
              <v:stroke dashstyle="solid"/>
            </v:line>
            <v:shape style="position:absolute;left:3749;top:-208;width:114;height:3" id="docshape254" coordorigin="3749,-208" coordsize="114,3" path="m3749,-205l3863,-205m3749,-208l3863,-208e" filled="false" stroked="true" strokeweight=".126637pt" strokecolor="#d9d9d9">
              <v:path arrowok="t"/>
              <v:stroke dashstyle="solid"/>
            </v:shape>
            <v:shape style="position:absolute;left:3749;top:-544;width:114;height:3" id="docshape255" coordorigin="3749,-544" coordsize="114,3" path="m3749,-541l3863,-541m3749,-544l3863,-544e" filled="false" stroked="true" strokeweight=".126301pt" strokecolor="#d9d9d9">
              <v:path arrowok="t"/>
              <v:stroke dashstyle="solid"/>
            </v:shape>
            <v:line style="position:absolute" from="3749,-878" to="3863,-878" stroked="true" strokeweight=".252559pt" strokecolor="#d9d9d9">
              <v:stroke dashstyle="solid"/>
            </v:line>
            <v:rect style="position:absolute;left:3862;top:-980;width:113;height:1781" id="docshape256" filled="true" fillcolor="#00afef" stroked="false">
              <v:fill type="solid"/>
            </v:rect>
            <v:line style="position:absolute" from="3522,130" to="3636,130" stroked="true" strokeweight=".252559pt" strokecolor="#d9d9d9">
              <v:stroke dashstyle="solid"/>
            </v:line>
            <v:shape style="position:absolute;left:3521;top:-208;width:114;height:3" id="docshape257" coordorigin="3522,-208" coordsize="114,3" path="m3522,-205l3636,-205m3522,-208l3636,-208e" filled="false" stroked="true" strokeweight=".126637pt" strokecolor="#d9d9d9">
              <v:path arrowok="t"/>
              <v:stroke dashstyle="solid"/>
            </v:shape>
            <v:shape style="position:absolute;left:3521;top:-544;width:114;height:3" id="docshape258" coordorigin="3522,-544" coordsize="114,3" path="m3522,-541l3636,-541m3522,-544l3636,-544e" filled="false" stroked="true" strokeweight=".126301pt" strokecolor="#d9d9d9">
              <v:path arrowok="t"/>
              <v:stroke dashstyle="solid"/>
            </v:shape>
            <v:shape style="position:absolute;left:3521;top:-1551;width:2328;height:673" id="docshape259" coordorigin="3522,-1550" coordsize="2328,673" path="m3522,-878l3636,-878m3522,-1214l3636,-1214m3749,-1214l5849,-1214m3522,-1550l5849,-1550e" filled="false" stroked="true" strokeweight=".252559pt" strokecolor="#d9d9d9">
              <v:path arrowok="t"/>
              <v:stroke dashstyle="solid"/>
            </v:shape>
            <v:rect style="position:absolute;left:3635;top:-1484;width:114;height:2285" id="docshape260" filled="true" fillcolor="#00afef" stroked="false">
              <v:fill type="solid"/>
            </v:rect>
            <v:line style="position:absolute" from="3295,130" to="3408,130" stroked="true" strokeweight=".252559pt" strokecolor="#d9d9d9">
              <v:stroke dashstyle="solid"/>
            </v:line>
            <v:shape style="position:absolute;left:3295;top:-208;width:113;height:3" id="docshape261" coordorigin="3295,-208" coordsize="113,3" path="m3295,-205l3408,-205m3295,-208l3408,-208e" filled="false" stroked="true" strokeweight=".126637pt" strokecolor="#d9d9d9">
              <v:path arrowok="t"/>
              <v:stroke dashstyle="solid"/>
            </v:shape>
            <v:shape style="position:absolute;left:3295;top:-544;width:113;height:3" id="docshape262" coordorigin="3295,-544" coordsize="113,3" path="m3295,-541l3408,-541m3295,-544l3408,-544e" filled="false" stroked="true" strokeweight=".126301pt" strokecolor="#d9d9d9">
              <v:path arrowok="t"/>
              <v:stroke dashstyle="solid"/>
            </v:shape>
            <v:shape style="position:absolute;left:3295;top:-1551;width:113;height:673" id="docshape263" coordorigin="3295,-1550" coordsize="113,673" path="m3295,-878l3408,-878m3295,-1214l3408,-1214m3295,-1550l3408,-1550e" filled="false" stroked="true" strokeweight=".252559pt" strokecolor="#d9d9d9">
              <v:path arrowok="t"/>
              <v:stroke dashstyle="solid"/>
            </v:shape>
            <v:rect style="position:absolute;left:3408;top:-1719;width:114;height:2520" id="docshape264" filled="true" fillcolor="#00afef" stroked="false">
              <v:fill type="solid"/>
            </v:rect>
            <v:line style="position:absolute" from="3068,130" to="3182,130" stroked="true" strokeweight=".252559pt" strokecolor="#d9d9d9">
              <v:stroke dashstyle="solid"/>
            </v:line>
            <v:shape style="position:absolute;left:3067;top:-208;width:114;height:3" id="docshape265" coordorigin="3068,-208" coordsize="114,3" path="m3068,-205l3182,-205m3068,-208l3182,-208e" filled="false" stroked="true" strokeweight=".126637pt" strokecolor="#d9d9d9">
              <v:path arrowok="t"/>
              <v:stroke dashstyle="solid"/>
            </v:shape>
            <v:shape style="position:absolute;left:3067;top:-544;width:114;height:3" id="docshape266" coordorigin="3068,-544" coordsize="114,3" path="m3068,-541l3182,-541m3068,-544l3182,-544e" filled="false" stroked="true" strokeweight=".126301pt" strokecolor="#d9d9d9">
              <v:path arrowok="t"/>
              <v:stroke dashstyle="solid"/>
            </v:shape>
            <v:shape style="position:absolute;left:3067;top:-1551;width:114;height:673" id="docshape267" coordorigin="3068,-1550" coordsize="114,673" path="m3068,-878l3182,-878m3068,-1214l3182,-1214m3068,-1550l3182,-1550e" filled="false" stroked="true" strokeweight=".252559pt" strokecolor="#d9d9d9">
              <v:path arrowok="t"/>
              <v:stroke dashstyle="solid"/>
            </v:shape>
            <v:rect style="position:absolute;left:3181;top:-1786;width:114;height:2588" id="docshape268" filled="true" fillcolor="#00afef" stroked="false">
              <v:fill type="solid"/>
            </v:rect>
            <v:line style="position:absolute" from="2841,130" to="2954,130" stroked="true" strokeweight=".252559pt" strokecolor="#d9d9d9">
              <v:stroke dashstyle="solid"/>
            </v:line>
            <v:shape style="position:absolute;left:2840;top:-208;width:114;height:3" id="docshape269" coordorigin="2841,-208" coordsize="114,3" path="m2841,-205l2954,-205m2841,-208l2954,-208e" filled="false" stroked="true" strokeweight=".126637pt" strokecolor="#d9d9d9">
              <v:path arrowok="t"/>
              <v:stroke dashstyle="solid"/>
            </v:shape>
            <v:shape style="position:absolute;left:2840;top:-544;width:114;height:3" id="docshape270" coordorigin="2841,-544" coordsize="114,3" path="m2841,-541l2954,-541m2841,-544l2954,-544e" filled="false" stroked="true" strokeweight=".126301pt" strokecolor="#d9d9d9">
              <v:path arrowok="t"/>
              <v:stroke dashstyle="solid"/>
            </v:shape>
            <v:shape style="position:absolute;left:2840;top:-1551;width:114;height:673" id="docshape271" coordorigin="2841,-1550" coordsize="114,673" path="m2841,-878l2954,-878m2841,-1214l2954,-1214m2841,-1550l2954,-1550e" filled="false" stroked="true" strokeweight=".252559pt" strokecolor="#d9d9d9">
              <v:path arrowok="t"/>
              <v:stroke dashstyle="solid"/>
            </v:shape>
            <v:shape style="position:absolute;left:2840;top:-1888;width:3009;height:3" id="docshape272" coordorigin="2841,-1887" coordsize="3009,3" path="m2841,-1885l5849,-1885m2841,-1887l5849,-1887e" filled="false" stroked="true" strokeweight=".126302pt" strokecolor="#d9d9d9">
              <v:path arrowok="t"/>
              <v:stroke dashstyle="solid"/>
            </v:shape>
            <v:rect style="position:absolute;left:2954;top:-1886;width:114;height:2688" id="docshape273" filled="true" fillcolor="#00afef" stroked="false">
              <v:fill type="solid"/>
            </v:rect>
            <v:line style="position:absolute" from="2614,130" to="2728,130" stroked="true" strokeweight=".252559pt" strokecolor="#d9d9d9">
              <v:stroke dashstyle="solid"/>
            </v:line>
            <v:shape style="position:absolute;left:2614;top:-208;width:114;height:3" id="docshape274" coordorigin="2614,-208" coordsize="114,3" path="m2614,-205l2728,-205m2614,-208l2728,-208e" filled="false" stroked="true" strokeweight=".126637pt" strokecolor="#d9d9d9">
              <v:path arrowok="t"/>
              <v:stroke dashstyle="solid"/>
            </v:shape>
            <v:shape style="position:absolute;left:2614;top:-544;width:114;height:3" id="docshape275" coordorigin="2614,-544" coordsize="114,3" path="m2614,-541l2728,-541m2614,-544l2728,-544e" filled="false" stroked="true" strokeweight=".126301pt" strokecolor="#d9d9d9">
              <v:path arrowok="t"/>
              <v:stroke dashstyle="solid"/>
            </v:shape>
            <v:shape style="position:absolute;left:2160;top:-1215;width:568;height:337" id="docshape276" coordorigin="2160,-1214" coordsize="568,337" path="m2614,-878l2728,-878m2160,-1214l2728,-1214e" filled="false" stroked="true" strokeweight=".252559pt" strokecolor="#d9d9d9">
              <v:path arrowok="t"/>
              <v:stroke dashstyle="solid"/>
            </v:shape>
            <v:rect style="position:absolute;left:2727;top:-1920;width:113;height:2722" id="docshape277" filled="true" fillcolor="#00afef" stroked="false">
              <v:fill type="solid"/>
            </v:rect>
            <v:line style="position:absolute" from="2387,130" to="2500,130" stroked="true" strokeweight=".252559pt" strokecolor="#d9d9d9">
              <v:stroke dashstyle="solid"/>
            </v:line>
            <v:shape style="position:absolute;left:2386;top:-208;width:114;height:3" id="docshape278" coordorigin="2387,-208" coordsize="114,3" path="m2387,-205l2500,-205m2387,-208l2500,-208e" filled="false" stroked="true" strokeweight=".126637pt" strokecolor="#d9d9d9">
              <v:path arrowok="t"/>
              <v:stroke dashstyle="solid"/>
            </v:shape>
            <v:shape style="position:absolute;left:2386;top:-544;width:114;height:3" id="docshape279" coordorigin="2387,-544" coordsize="114,3" path="m2387,-541l2500,-541m2387,-544l2500,-544e" filled="false" stroked="true" strokeweight=".126301pt" strokecolor="#d9d9d9">
              <v:path arrowok="t"/>
              <v:stroke dashstyle="solid"/>
            </v:shape>
            <v:shape style="position:absolute;left:2160;top:-880;width:341;height:3" id="docshape280" coordorigin="2160,-879" coordsize="341,3" path="m2160,-877l2500,-877m2160,-879l2500,-879e" filled="false" stroked="true" strokeweight=".125964pt" strokecolor="#d9d9d9">
              <v:path arrowok="t"/>
              <v:stroke dashstyle="solid"/>
            </v:shape>
            <v:rect style="position:absolute;left:2500;top:-1013;width:114;height:1815" id="docshape281" filled="true" fillcolor="#00afef" stroked="false">
              <v:fill type="solid"/>
            </v:rect>
            <v:line style="position:absolute" from="2160,130" to="2273,130" stroked="true" strokeweight=".252559pt" strokecolor="#d9d9d9">
              <v:stroke dashstyle="solid"/>
            </v:line>
            <v:shape style="position:absolute;left:2160;top:-208;width:113;height:3" id="docshape282" coordorigin="2160,-208" coordsize="113,3" path="m2160,-205l2273,-205m2160,-208l2273,-208e" filled="false" stroked="true" strokeweight=".126637pt" strokecolor="#d9d9d9">
              <v:path arrowok="t"/>
              <v:stroke dashstyle="solid"/>
            </v:shape>
            <v:shape style="position:absolute;left:2160;top:-544;width:113;height:3" id="docshape283" coordorigin="2160,-544" coordsize="113,3" path="m2160,-541l2273,-541m2160,-544l2273,-544e" filled="false" stroked="true" strokeweight=".126301pt" strokecolor="#d9d9d9">
              <v:path arrowok="t"/>
              <v:stroke dashstyle="solid"/>
            </v:shape>
            <v:rect style="position:absolute;left:2273;top:-879;width:114;height:1680" id="docshape284" filled="true" fillcolor="#00afef" stroked="false">
              <v:fill type="solid"/>
            </v:rect>
            <v:line style="position:absolute" from="1933,130" to="2047,130" stroked="true" strokeweight=".252559pt" strokecolor="#d9d9d9">
              <v:stroke dashstyle="solid"/>
            </v:line>
            <v:shape style="position:absolute;left:1932;top:-208;width:114;height:3" id="docshape285" coordorigin="1933,-208" coordsize="114,3" path="m1933,-205l2047,-205m1933,-208l2047,-208e" filled="false" stroked="true" strokeweight=".126637pt" strokecolor="#d9d9d9">
              <v:path arrowok="t"/>
              <v:stroke dashstyle="solid"/>
            </v:shape>
            <v:shape style="position:absolute;left:1932;top:-544;width:114;height:3" id="docshape286" coordorigin="1933,-544" coordsize="114,3" path="m1933,-541l2047,-541m1933,-544l2047,-544e" filled="false" stroked="true" strokeweight=".126301pt" strokecolor="#d9d9d9">
              <v:path arrowok="t"/>
              <v:stroke dashstyle="solid"/>
            </v:shape>
            <v:shape style="position:absolute;left:1478;top:-880;width:568;height:3" id="docshape287" coordorigin="1479,-879" coordsize="568,3" path="m1479,-877l2047,-877m1479,-879l2047,-879e" filled="false" stroked="true" strokeweight=".125964pt" strokecolor="#d9d9d9">
              <v:path arrowok="t"/>
              <v:stroke dashstyle="solid"/>
            </v:shape>
            <v:rect style="position:absolute;left:2046;top:-1484;width:114;height:2285" id="docshape288" filled="true" fillcolor="#00afef" stroked="false">
              <v:fill type="solid"/>
            </v:rect>
            <v:line style="position:absolute" from="1705,130" to="1819,130" stroked="true" strokeweight=".252559pt" strokecolor="#d9d9d9">
              <v:stroke dashstyle="solid"/>
            </v:line>
            <v:shape style="position:absolute;left:1705;top:-208;width:114;height:3" id="docshape289" coordorigin="1705,-208" coordsize="114,3" path="m1705,-205l1819,-205m1705,-208l1819,-208e" filled="false" stroked="true" strokeweight=".126637pt" strokecolor="#d9d9d9">
              <v:path arrowok="t"/>
              <v:stroke dashstyle="solid"/>
            </v:shape>
            <v:shape style="position:absolute;left:1705;top:-544;width:114;height:3" id="docshape290" coordorigin="1705,-544" coordsize="114,3" path="m1705,-541l1819,-541m1705,-544l1819,-544e" filled="false" stroked="true" strokeweight=".126301pt" strokecolor="#d9d9d9">
              <v:path arrowok="t"/>
              <v:stroke dashstyle="solid"/>
            </v:shape>
            <v:rect style="position:absolute;left:1819;top:-643;width:114;height:1445" id="docshape291" filled="true" fillcolor="#00afef" stroked="false">
              <v:fill type="solid"/>
            </v:rect>
            <v:line style="position:absolute" from="1479,130" to="1593,130" stroked="true" strokeweight=".252559pt" strokecolor="#d9d9d9">
              <v:stroke dashstyle="solid"/>
            </v:line>
            <v:shape style="position:absolute;left:1478;top:-208;width:114;height:3" id="docshape292" coordorigin="1479,-208" coordsize="114,3" path="m1479,-205l1593,-205m1479,-208l1593,-208e" filled="false" stroked="true" strokeweight=".126637pt" strokecolor="#d9d9d9">
              <v:path arrowok="t"/>
              <v:stroke dashstyle="solid"/>
            </v:shape>
            <v:shape style="position:absolute;left:1478;top:-544;width:114;height:3" id="docshape293" coordorigin="1479,-544" coordsize="114,3" path="m1479,-541l1593,-541m1479,-544l1593,-544e" filled="false" stroked="true" strokeweight=".126301pt" strokecolor="#d9d9d9">
              <v:path arrowok="t"/>
              <v:stroke dashstyle="solid"/>
            </v:shape>
            <v:rect style="position:absolute;left:1592;top:-744;width:113;height:1546" id="docshape294" filled="true" fillcolor="#00afef" stroked="false">
              <v:fill type="solid"/>
            </v:rect>
            <v:line style="position:absolute" from="1252,130" to="1365,130" stroked="true" strokeweight=".252559pt" strokecolor="#d9d9d9">
              <v:stroke dashstyle="solid"/>
            </v:line>
            <v:shape style="position:absolute;left:1251;top:-208;width:114;height:3" id="docshape295" coordorigin="1252,-208" coordsize="114,3" path="m1252,-205l1365,-205m1252,-208l1365,-208e" filled="false" stroked="true" strokeweight=".126637pt" strokecolor="#d9d9d9">
              <v:path arrowok="t"/>
              <v:stroke dashstyle="solid"/>
            </v:shape>
            <v:shape style="position:absolute;left:1251;top:-544;width:114;height:3" id="docshape296" coordorigin="1252,-544" coordsize="114,3" path="m1252,-541l1365,-541m1252,-544l1365,-544e" filled="false" stroked="true" strokeweight=".126301pt" strokecolor="#d9d9d9">
              <v:path arrowok="t"/>
              <v:stroke dashstyle="solid"/>
            </v:shape>
            <v:rect style="position:absolute;left:1365;top:-912;width:114;height:1714" id="docshape297" filled="true" fillcolor="#00afef" stroked="false">
              <v:fill type="solid"/>
            </v:rect>
            <v:line style="position:absolute" from="1082,130" to="1138,130" stroked="true" strokeweight=".252559pt" strokecolor="#d9d9d9">
              <v:stroke dashstyle="solid"/>
            </v:line>
            <v:shape style="position:absolute;left:1081;top:-208;width:56;height:3" id="docshape298" coordorigin="1082,-208" coordsize="56,3" path="m1082,-205l1138,-205m1082,-208l1138,-208e" filled="false" stroked="true" strokeweight=".126637pt" strokecolor="#d9d9d9">
              <v:path arrowok="t"/>
              <v:stroke dashstyle="solid"/>
            </v:shape>
            <v:shape style="position:absolute;left:1081;top:-544;width:56;height:3" id="docshape299" coordorigin="1082,-544" coordsize="56,3" path="m1082,-541l1138,-541m1082,-544l1138,-544e" filled="false" stroked="true" strokeweight=".126301pt" strokecolor="#d9d9d9">
              <v:path arrowok="t"/>
              <v:stroke dashstyle="solid"/>
            </v:shape>
            <v:rect style="position:absolute;left:1137;top:-778;width:114;height:1580" id="docshape300" filled="true" fillcolor="#00afef" stroked="false">
              <v:fill type="solid"/>
            </v:rect>
            <v:line style="position:absolute" from="1082,801" to="5849,801" stroked="true" strokeweight=".252559pt" strokecolor="#d9d9d9">
              <v:stroke dashstyle="solid"/>
            </v:line>
            <v:shape style="position:absolute;left:1081;top:-1931;width:4768;height:2735" type="#_x0000_t202" id="docshape301" filled="false" stroked="false">
              <v:textbox inset="0,0,0,0">
                <w:txbxContent>
                  <w:p>
                    <w:pPr>
                      <w:tabs>
                        <w:tab w:pos="164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1645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96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28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4"/>
          <w:w w:val="120"/>
          <w:sz w:val="9"/>
        </w:rPr>
        <w:t>2.0%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position w:val="1"/>
          <w:sz w:val="9"/>
        </w:rPr>
        <w:t>100,000</w:t>
      </w:r>
      <w:r>
        <w:rPr>
          <w:rFonts w:ascii="Calibri"/>
          <w:color w:val="585858"/>
          <w:spacing w:val="78"/>
          <w:w w:val="120"/>
          <w:position w:val="1"/>
          <w:sz w:val="9"/>
        </w:rPr>
        <w:t> </w:t>
      </w:r>
      <w:r>
        <w:rPr>
          <w:rFonts w:ascii="Calibri"/>
          <w:color w:val="585858"/>
          <w:position w:val="1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1.0%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tabs>
          <w:tab w:pos="5314" w:val="left" w:leader="none"/>
        </w:tabs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98,000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2" w:equalWidth="0">
            <w:col w:w="543" w:space="5099"/>
            <w:col w:w="5538"/>
          </w:cols>
        </w:sectPr>
      </w:pPr>
    </w:p>
    <w:p>
      <w:pPr>
        <w:pStyle w:val="BodyText"/>
        <w:rPr>
          <w:rFonts w:ascii="Calibri"/>
          <w:sz w:val="8"/>
        </w:rPr>
      </w:pPr>
      <w:r>
        <w:rPr/>
        <w:pict>
          <v:shape style="position:absolute;margin-left:123.260674pt;margin-top:34.972034pt;width:53.1pt;height:12pt;mso-position-horizontal-relative:page;mso-position-vertical-relative:page;z-index:-20736000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9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0.0%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106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'02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'04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'06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'08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55"/>
        <w:ind w:left="28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4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1241" w:val="left" w:leader="none"/>
          <w:tab w:pos="1605" w:val="left" w:leader="none"/>
          <w:tab w:pos="2006" w:val="left" w:leader="none"/>
          <w:tab w:pos="2376" w:val="left" w:leader="none"/>
          <w:tab w:pos="2791" w:val="left" w:leader="none"/>
          <w:tab w:pos="3176" w:val="left" w:leader="none"/>
          <w:tab w:pos="3548" w:val="left" w:leader="none"/>
          <w:tab w:pos="3940" w:val="left" w:leader="none"/>
          <w:tab w:pos="4315" w:val="left" w:leader="none"/>
          <w:tab w:pos="4701" w:val="left" w:leader="none"/>
          <w:tab w:pos="5089" w:val="left" w:leader="none"/>
          <w:tab w:pos="5314" w:val="left" w:leader="none"/>
        </w:tabs>
        <w:spacing w:line="276" w:lineRule="auto" w:before="0"/>
        <w:ind w:left="863" w:right="221" w:hanging="573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96,000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spacing w:val="40"/>
          <w:w w:val="120"/>
          <w:sz w:val="9"/>
        </w:rPr>
        <w:t> </w:t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F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S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O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N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D</w:t>
      </w:r>
    </w:p>
    <w:p>
      <w:pPr>
        <w:tabs>
          <w:tab w:pos="818" w:val="left" w:leader="none"/>
          <w:tab w:pos="1344" w:val="left" w:leader="none"/>
        </w:tabs>
        <w:spacing w:before="53"/>
        <w:ind w:left="292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52704" from="409.446198pt,5.543446pt" to="419.073921pt,5.543446pt" stroked="true" strokeweight=".869066pt" strokecolor="#a6a6a6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737024" from="435.761963pt,5.543446pt" to="445.389686pt,5.543446pt" stroked="true" strokeweight=".869066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736512" from="462.077728pt,5.543446pt" to="471.705452pt,5.543446pt" stroked="true" strokeweight=".869066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20"/>
          <w:sz w:val="9"/>
        </w:rPr>
        <w:t>2020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20"/>
          <w:sz w:val="9"/>
        </w:rPr>
        <w:t>2021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20"/>
          <w:sz w:val="9"/>
        </w:rPr>
        <w:t>2022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52" w:top="0" w:bottom="280" w:left="480" w:right="580"/>
          <w:cols w:num="13" w:equalWidth="0">
            <w:col w:w="503" w:space="40"/>
            <w:col w:w="239" w:space="39"/>
            <w:col w:w="415" w:space="39"/>
            <w:col w:w="415" w:space="40"/>
            <w:col w:w="415" w:space="39"/>
            <w:col w:w="415" w:space="39"/>
            <w:col w:w="415" w:space="39"/>
            <w:col w:w="415" w:space="39"/>
            <w:col w:w="415" w:space="39"/>
            <w:col w:w="415" w:space="39"/>
            <w:col w:w="415" w:space="39"/>
            <w:col w:w="455" w:space="279"/>
            <w:col w:w="5538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650" w:right="535" w:firstLine="0"/>
        <w:jc w:val="center"/>
        <w:rPr>
          <w:b/>
          <w:sz w:val="28"/>
        </w:rPr>
      </w:pPr>
      <w:r>
        <w:rPr/>
        <w:pict>
          <v:shape style="position:absolute;margin-left:124.929474pt;margin-top:-68.432938pt;width:53.1pt;height:12pt;mso-position-horizontal-relative:page;mso-position-vertical-relative:paragraph;z-index:15757824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13"/>
        <w:ind w:left="623"/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9"/>
        </w:rPr>
        <w:t>MSA</w:t>
      </w:r>
    </w:p>
    <w:p>
      <w:pPr>
        <w:spacing w:before="225"/>
        <w:ind w:left="609" w:right="535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2"/>
          <w:sz w:val="18"/>
        </w:rPr>
        <w:t> County.</w:t>
      </w:r>
    </w:p>
    <w:p>
      <w:pPr>
        <w:pStyle w:val="BodyText"/>
        <w:rPr>
          <w:sz w:val="27"/>
        </w:rPr>
      </w:pPr>
    </w:p>
    <w:p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735488" id="docshape30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101"/>
        <w:gridCol w:w="1047"/>
        <w:gridCol w:w="732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114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1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20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40,399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40,473</w:t>
            </w:r>
          </w:p>
        </w:tc>
        <w:tc>
          <w:tcPr>
            <w:tcW w:w="1101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39,896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74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503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38,948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39,029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38,625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81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323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1,451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1,444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1,271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180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4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1101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635" w:right="535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734976" id="docshapegroup303" coordorigin="1896,472" coordsize="8623,1575">
            <v:rect style="position:absolute;left:1926;top:501;width:8563;height:1515" id="docshape304" filled="false" stroked="true" strokeweight="3pt" strokecolor="#999899">
              <v:stroke dashstyle="solid"/>
            </v:rect>
            <v:shape style="position:absolute;left:1896;top:471;width:8623;height:1575" type="#_x0000_t202" id="docshape30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4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997"/>
        <w:gridCol w:w="1128"/>
        <w:gridCol w:w="1056"/>
        <w:gridCol w:w="725"/>
      </w:tblGrid>
      <w:tr>
        <w:trPr>
          <w:trHeight w:val="303" w:hRule="atLeast"/>
        </w:trPr>
        <w:tc>
          <w:tcPr>
            <w:tcW w:w="904" w:type="dxa"/>
          </w:tcPr>
          <w:p>
            <w:pPr>
              <w:pStyle w:val="TableParagraph"/>
              <w:spacing w:line="234" w:lineRule="exact" w:before="50"/>
              <w:ind w:right="2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</w:tcPr>
          <w:p>
            <w:pPr>
              <w:pStyle w:val="TableParagraph"/>
              <w:spacing w:line="234" w:lineRule="exact" w:before="50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28" w:type="dxa"/>
          </w:tcPr>
          <w:p>
            <w:pPr>
              <w:pStyle w:val="TableParagraph"/>
              <w:spacing w:line="234" w:lineRule="exact" w:before="50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 w:before="50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 w:before="50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904" w:type="dxa"/>
          </w:tcPr>
          <w:p>
            <w:pPr>
              <w:pStyle w:val="TableParagraph"/>
              <w:spacing w:line="193" w:lineRule="exact" w:before="6"/>
              <w:ind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39.7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9"/>
              <w:ind w:right="19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39.6</w:t>
            </w:r>
          </w:p>
        </w:tc>
        <w:tc>
          <w:tcPr>
            <w:tcW w:w="1128" w:type="dxa"/>
          </w:tcPr>
          <w:p>
            <w:pPr>
              <w:pStyle w:val="TableParagraph"/>
              <w:spacing w:line="190" w:lineRule="exact" w:before="9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38.8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35.2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35.1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34.4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255" w:hRule="atLeast"/>
        </w:trPr>
        <w:tc>
          <w:tcPr>
            <w:tcW w:w="904" w:type="dxa"/>
          </w:tcPr>
          <w:p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97" w:type="dxa"/>
          </w:tcPr>
          <w:p>
            <w:pPr>
              <w:pStyle w:val="TableParagraph"/>
              <w:spacing w:line="187" w:lineRule="exact"/>
              <w:ind w:right="1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128" w:type="dxa"/>
          </w:tcPr>
          <w:p>
            <w:pPr>
              <w:pStyle w:val="TableParagraph"/>
              <w:spacing w:line="187" w:lineRule="exact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56" w:type="dxa"/>
          </w:tcPr>
          <w:p>
            <w:pPr>
              <w:pStyle w:val="TableParagraph"/>
              <w:spacing w:line="205" w:lineRule="exact"/>
              <w:ind w:right="3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4"/>
          <w:pgSz w:w="12240" w:h="15840"/>
          <w:pgMar w:header="0" w:footer="552" w:top="20" w:bottom="820" w:left="48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41,000</w:t>
      </w:r>
    </w:p>
    <w:p>
      <w:pPr>
        <w:spacing w:line="253" w:lineRule="exact" w:before="100"/>
        <w:ind w:left="70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65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7312" from="95.108604pt,21.76618pt" to="548.447273pt,21.76618pt" stroked="true" strokeweight=".42819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0" w:footer="624" w:top="0" w:bottom="280" w:left="480" w:right="580"/>
          <w:cols w:num="2" w:equalWidth="0">
            <w:col w:w="1271" w:space="2647"/>
            <w:col w:w="7262"/>
          </w:cols>
        </w:sectPr>
      </w:pPr>
    </w:p>
    <w:p>
      <w:pPr>
        <w:pStyle w:val="BodyText"/>
        <w:rPr>
          <w:sz w:val="23"/>
        </w:rPr>
      </w:pPr>
      <w:r>
        <w:rPr/>
        <w:pict>
          <v:group style="position:absolute;margin-left:0pt;margin-top:.705078pt;width:612pt;height:103.25pt;mso-position-horizontal-relative:page;mso-position-vertical-relative:page;z-index:15755776" id="docshapegroup306" coordorigin="0,14" coordsize="12240,2065">
            <v:shape style="position:absolute;left:0;top:14;width:12240;height:2065" type="#_x0000_t75" id="docshape307" stroked="false">
              <v:imagedata r:id="rId22" o:title=""/>
            </v:shape>
            <v:shape style="position:absolute;left:529;top:164;width:1556;height:616" id="docshape308" coordorigin="529,164" coordsize="1556,616" path="m970,780l929,757,891,729,858,696,826,654,820,645,736,645,743,631,753,616,767,598,786,576,779,552,774,527,771,502,769,476,771,444,776,413,784,384,794,355,809,321,827,289,848,260,873,232,848,207,815,188,772,176,720,172,638,183,583,215,550,261,534,316,529,376,684,376,686,336,690,310,698,296,711,292,723,296,730,307,732,322,733,338,730,377,720,407,698,438,663,479,602,552,562,617,540,687,533,770,533,780,970,780xm1669,641l1489,641,1497,624,1511,605,1531,580,1561,547,1607,493,1637,447,1653,401,1658,348,1649,278,1619,221,1561,182,1472,168,1426,171,1387,181,1356,195,1332,214,1366,248,1395,285,1418,327,1436,372,1437,372,1438,333,1442,307,1450,293,1463,288,1475,292,1482,303,1485,318,1485,335,1482,373,1472,403,1450,434,1415,475,1355,548,1315,614,1292,683,1285,766,1285,776,1650,776,1669,641xm2085,638l1904,638,1912,621,1926,601,1947,576,1976,544,2022,490,2053,444,2069,398,2074,344,2065,275,2034,217,1977,179,1888,164,1805,176,1750,208,1717,254,1701,309,1697,369,1852,369,1853,329,1857,303,1866,289,1879,285,1891,289,1897,300,1900,314,1900,331,1898,370,1887,400,1866,431,1830,472,1770,545,1730,610,1708,680,1701,763,1701,773,2065,773,2085,638xe" filled="true" fillcolor="#ffffff" stroked="false">
              <v:path arrowok="t"/>
              <v:fill type="solid"/>
            </v:shape>
            <v:shape style="position:absolute;left:952;top:315;width:306;height:306" type="#_x0000_t75" id="docshape309" stroked="false">
              <v:imagedata r:id="rId23" o:title=""/>
            </v:shape>
            <v:shape style="position:absolute;left:636;top:699;width:1361;height:886" type="#_x0000_t202" id="docshape31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77;width:1307;height:201" type="#_x0000_t202" id="docshape311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800" from="95.108604pt,8.760041pt" to="548.447273pt,8.760041pt" stroked="true" strokeweight=".428191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30"/>
          <w:sz w:val="16"/>
        </w:rPr>
        <w:t>40,000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5.108604pt;margin-top:-11.226483pt;width:453.35pt;height:219.55pt;mso-position-horizontal-relative:page;mso-position-vertical-relative:paragraph;z-index:15756288" id="docshapegroup312" coordorigin="1902,-225" coordsize="9067,4391">
            <v:shape style="position:absolute;left:1902;top:174;width:9067;height:3419" id="docshape313" coordorigin="1902,174" coordsize="9067,3419" path="m1902,3593l2010,3593m2227,3593l2442,3593m2659,3593l2873,3593m3090,3593l3305,3593m3522,3593l3738,3593m3953,3593l4170,3593m4385,3593l4601,3593m4816,3593l5033,3593m5248,3593l5464,3593m5681,3593l5896,3593m6112,3593l6327,3593m6544,3593l6759,3593m6975,3593l7192,3593m7407,3593l7624,3593m7838,3593l8055,3593m8270,3593l8486,3593m8703,3593l8918,3593m9135,3593l9349,3593m9566,3593l9781,3593m9998,3593l10214,3593m10429,3593l10646,3593m10861,3593l10969,3593m10429,3023l10646,3023m10861,3023l10969,3023m10429,2453l10646,2453m10861,2453l10969,2453m10429,1883l10646,1883m10861,1883l10969,1883m10429,1314l10646,1314m10861,1314l10969,1314m10429,744l10646,744m10861,744l10969,744m9566,174l10646,174m10861,174l10969,174e" filled="false" stroked="true" strokeweight=".428191pt" strokecolor="#d9d9d9">
              <v:path arrowok="t"/>
              <v:stroke dashstyle="solid"/>
            </v:shape>
            <v:rect style="position:absolute;left:10645;top:-225;width:215;height:4387" id="docshape314" filled="true" fillcolor="#a6a6a6" stroked="false">
              <v:fill type="solid"/>
            </v:rect>
            <v:shape style="position:absolute;left:9997;top:744;width:217;height:2279" id="docshape315" coordorigin="9998,744" coordsize="217,2279" path="m9998,3023l10214,3023m9998,2453l10214,2453m9998,1883l10214,1883m9998,1314l10214,1314m9998,744l10214,744e" filled="false" stroked="true" strokeweight=".428191pt" strokecolor="#d9d9d9">
              <v:path arrowok="t"/>
              <v:stroke dashstyle="solid"/>
            </v:shape>
            <v:rect style="position:absolute;left:10214;top:287;width:215;height:3874" id="docshape316" filled="true" fillcolor="#a6a6a6" stroked="false">
              <v:fill type="solid"/>
            </v:rect>
            <v:shape style="position:absolute;left:9566;top:744;width:215;height:2279" id="docshape317" coordorigin="9566,744" coordsize="215,2279" path="m9566,3023l9781,3023m9566,2453l9781,2453m9566,1883l9781,1883m9566,1314l9781,1314m9566,744l9781,744e" filled="false" stroked="true" strokeweight=".428191pt" strokecolor="#d9d9d9">
              <v:path arrowok="t"/>
              <v:stroke dashstyle="solid"/>
            </v:shape>
            <v:rect style="position:absolute;left:9780;top:686;width:217;height:3475" id="docshape318" filled="true" fillcolor="#a6a6a6" stroked="false">
              <v:fill type="solid"/>
            </v:rect>
            <v:shape style="position:absolute;left:9134;top:174;width:215;height:2849" id="docshape319" coordorigin="9135,174" coordsize="215,2849" path="m9135,3023l9349,3023m9135,2453l9349,2453m9135,1883l9349,1883m9135,1314l9349,1314m9135,744l9349,744m9135,174l9349,174e" filled="false" stroked="true" strokeweight=".428191pt" strokecolor="#d9d9d9">
              <v:path arrowok="t"/>
              <v:stroke dashstyle="solid"/>
            </v:shape>
            <v:rect style="position:absolute;left:9349;top:4;width:217;height:4158" id="docshape320" filled="true" fillcolor="#a6a6a6" stroked="false">
              <v:fill type="solid"/>
            </v:rect>
            <v:shape style="position:absolute;left:1902;top:174;width:7016;height:2849" id="docshape321" coordorigin="1902,174" coordsize="7016,2849" path="m8703,3023l8918,3023m8703,2453l8918,2453m8703,1883l8918,1883m8703,1314l8918,1314m8703,744l8918,744m1902,174l8918,174e" filled="false" stroked="true" strokeweight=".428191pt" strokecolor="#d9d9d9">
              <v:path arrowok="t"/>
              <v:stroke dashstyle="solid"/>
            </v:shape>
            <v:rect style="position:absolute;left:8918;top:60;width:217;height:4102" id="docshape322" filled="true" fillcolor="#a6a6a6" stroked="false">
              <v:fill type="solid"/>
            </v:rect>
            <v:shape style="position:absolute;left:4384;top:744;width:4102;height:2279" id="docshape323" coordorigin="4385,744" coordsize="4102,2279" path="m8270,3023l8486,3023m8270,2453l8486,2453m8270,1883l8486,1883m8270,1314l8486,1314m4385,744l8486,744e" filled="false" stroked="true" strokeweight=".428191pt" strokecolor="#d9d9d9">
              <v:path arrowok="t"/>
              <v:stroke dashstyle="solid"/>
            </v:shape>
            <v:rect style="position:absolute;left:8486;top:686;width:217;height:3475" id="docshape324" filled="true" fillcolor="#a6a6a6" stroked="false">
              <v:fill type="solid"/>
            </v:rect>
            <v:shape style="position:absolute;left:7838;top:1882;width:217;height:1141" id="docshape325" coordorigin="7838,1883" coordsize="217,1141" path="m7838,3023l8055,3023m7838,2453l8055,2453m7838,1883l8055,1883e" filled="false" stroked="true" strokeweight=".428191pt" strokecolor="#d9d9d9">
              <v:path arrowok="t"/>
              <v:stroke dashstyle="solid"/>
            </v:shape>
            <v:shape style="position:absolute;left:7406;top:1312;width:649;height:5" id="docshape326" coordorigin="7407,1312" coordsize="649,5" path="m7407,1316l8055,1316m7407,1312l8055,1312e" filled="false" stroked="true" strokeweight=".215086pt" strokecolor="#d9d9d9">
              <v:path arrowok="t"/>
              <v:stroke dashstyle="solid"/>
            </v:shape>
            <v:rect style="position:absolute;left:8055;top:915;width:215;height:3247" id="docshape327" filled="true" fillcolor="#a6a6a6" stroked="false">
              <v:fill type="solid"/>
            </v:rect>
            <v:shape style="position:absolute;left:7406;top:1882;width:217;height:1141" id="docshape328" coordorigin="7407,1883" coordsize="217,1141" path="m7407,3023l7624,3023m7407,2453l7624,2453m7407,1883l7624,1883e" filled="false" stroked="true" strokeweight=".428191pt" strokecolor="#d9d9d9">
              <v:path arrowok="t"/>
              <v:stroke dashstyle="solid"/>
            </v:shape>
            <v:rect style="position:absolute;left:7623;top:1314;width:215;height:2848" id="docshape329" filled="true" fillcolor="#a6a6a6" stroked="false">
              <v:fill type="solid"/>
            </v:rect>
            <v:shape style="position:absolute;left:6975;top:1882;width:217;height:1141" id="docshape330" coordorigin="6975,1883" coordsize="217,1141" path="m6975,3023l7192,3023m6975,2453l7192,2453m6975,1883l7192,1883e" filled="false" stroked="true" strokeweight=".428191pt" strokecolor="#d9d9d9">
              <v:path arrowok="t"/>
              <v:stroke dashstyle="solid"/>
            </v:shape>
            <v:shape style="position:absolute;left:6975;top:1312;width:217;height:5" id="docshape331" coordorigin="6975,1312" coordsize="217,5" path="m6975,1316l7192,1316m6975,1312l7192,1312e" filled="false" stroked="true" strokeweight=".215086pt" strokecolor="#d9d9d9">
              <v:path arrowok="t"/>
              <v:stroke dashstyle="solid"/>
            </v:shape>
            <v:rect style="position:absolute;left:7192;top:1200;width:215;height:2962" id="docshape332" filled="true" fillcolor="#a6a6a6" stroked="false">
              <v:fill type="solid"/>
            </v:rect>
            <v:shape style="position:absolute;left:6543;top:1882;width:215;height:1141" id="docshape333" coordorigin="6544,1883" coordsize="215,1141" path="m6544,3023l6759,3023m6544,2453l6759,2453m6544,1883l6759,1883e" filled="false" stroked="true" strokeweight=".428191pt" strokecolor="#d9d9d9">
              <v:path arrowok="t"/>
              <v:stroke dashstyle="solid"/>
            </v:shape>
            <v:shape style="position:absolute;left:6112;top:1312;width:647;height:5" id="docshape334" coordorigin="6112,1312" coordsize="647,5" path="m6112,1316l6759,1316m6112,1312l6759,1312e" filled="false" stroked="true" strokeweight=".215086pt" strokecolor="#d9d9d9">
              <v:path arrowok="t"/>
              <v:stroke dashstyle="solid"/>
            </v:shape>
            <v:rect style="position:absolute;left:6758;top:1256;width:217;height:2905" id="docshape335" filled="true" fillcolor="#a6a6a6" stroked="false">
              <v:fill type="solid"/>
            </v:rect>
            <v:shape style="position:absolute;left:6112;top:1882;width:215;height:1141" id="docshape336" coordorigin="6112,1883" coordsize="215,1141" path="m6112,3023l6327,3023m6112,2453l6327,2453m6112,1883l6327,1883e" filled="false" stroked="true" strokeweight=".428191pt" strokecolor="#d9d9d9">
              <v:path arrowok="t"/>
              <v:stroke dashstyle="solid"/>
            </v:shape>
            <v:rect style="position:absolute;left:6327;top:1484;width:217;height:2678" id="docshape337" filled="true" fillcolor="#a6a6a6" stroked="false">
              <v:fill type="solid"/>
            </v:rect>
            <v:shape style="position:absolute;left:5680;top:1882;width:215;height:1141" id="docshape338" coordorigin="5681,1883" coordsize="215,1141" path="m5681,3023l5896,3023m5681,2453l5896,2453m5681,1883l5896,1883e" filled="false" stroked="true" strokeweight=".428191pt" strokecolor="#d9d9d9">
              <v:path arrowok="t"/>
              <v:stroke dashstyle="solid"/>
            </v:shape>
            <v:shape style="position:absolute;left:5247;top:1312;width:649;height:5" id="docshape339" coordorigin="5248,1312" coordsize="649,5" path="m5248,1316l5896,1316m5248,1312l5896,1312e" filled="false" stroked="true" strokeweight=".215086pt" strokecolor="#d9d9d9">
              <v:path arrowok="t"/>
              <v:stroke dashstyle="solid"/>
            </v:shape>
            <v:rect style="position:absolute;left:5895;top:1256;width:217;height:2905" id="docshape340" filled="true" fillcolor="#a6a6a6" stroked="false">
              <v:fill type="solid"/>
            </v:rect>
            <v:shape style="position:absolute;left:5247;top:1882;width:217;height:1141" id="docshape341" coordorigin="5248,1883" coordsize="217,1141" path="m5248,3023l5464,3023m5248,2453l5464,2453m5248,1883l5464,1883e" filled="false" stroked="true" strokeweight=".428191pt" strokecolor="#d9d9d9">
              <v:path arrowok="t"/>
              <v:stroke dashstyle="solid"/>
            </v:shape>
            <v:rect style="position:absolute;left:5464;top:1484;width:217;height:2678" id="docshape342" filled="true" fillcolor="#a6a6a6" stroked="false">
              <v:fill type="solid"/>
            </v:rect>
            <v:shape style="position:absolute;left:4816;top:1882;width:217;height:1141" id="docshape343" coordorigin="4816,1883" coordsize="217,1141" path="m4816,3023l5033,3023m4816,2453l5033,2453m4816,1883l5033,1883e" filled="false" stroked="true" strokeweight=".428191pt" strokecolor="#d9d9d9">
              <v:path arrowok="t"/>
              <v:stroke dashstyle="solid"/>
            </v:shape>
            <v:shape style="position:absolute;left:4816;top:1312;width:217;height:5" id="docshape344" coordorigin="4816,1312" coordsize="217,5" path="m4816,1316l5033,1316m4816,1312l5033,1312e" filled="false" stroked="true" strokeweight=".215086pt" strokecolor="#d9d9d9">
              <v:path arrowok="t"/>
              <v:stroke dashstyle="solid"/>
            </v:shape>
            <v:rect style="position:absolute;left:5032;top:1142;width:215;height:3019" id="docshape345" filled="true" fillcolor="#a6a6a6" stroked="false">
              <v:fill type="solid"/>
            </v:rect>
            <v:shape style="position:absolute;left:4384;top:1882;width:217;height:1141" id="docshape346" coordorigin="4385,1883" coordsize="217,1141" path="m4385,3023l4601,3023m4385,2453l4601,2453m4385,1883l4601,1883e" filled="false" stroked="true" strokeweight=".428191pt" strokecolor="#d9d9d9">
              <v:path arrowok="t"/>
              <v:stroke dashstyle="solid"/>
            </v:shape>
            <v:shape style="position:absolute;left:4384;top:1312;width:217;height:5" id="docshape347" coordorigin="4385,1312" coordsize="217,5" path="m4385,1316l4601,1316m4385,1312l4601,1312e" filled="false" stroked="true" strokeweight=".215086pt" strokecolor="#d9d9d9">
              <v:path arrowok="t"/>
              <v:stroke dashstyle="solid"/>
            </v:shape>
            <v:rect style="position:absolute;left:4601;top:971;width:215;height:3190" id="docshape348" filled="true" fillcolor="#a6a6a6" stroked="false">
              <v:fill type="solid"/>
            </v:rect>
            <v:shape style="position:absolute;left:3953;top:1882;width:217;height:1141" id="docshape349" coordorigin="3953,1883" coordsize="217,1141" path="m3953,3023l4170,3023m3953,2453l4170,2453m3953,1883l4170,1883e" filled="false" stroked="true" strokeweight=".428191pt" strokecolor="#d9d9d9">
              <v:path arrowok="t"/>
              <v:stroke dashstyle="solid"/>
            </v:shape>
            <v:shape style="position:absolute;left:3953;top:1312;width:217;height:5" id="docshape350" coordorigin="3953,1312" coordsize="217,5" path="m3953,1316l4170,1316m3953,1312l4170,1312e" filled="false" stroked="true" strokeweight=".215086pt" strokecolor="#d9d9d9">
              <v:path arrowok="t"/>
              <v:stroke dashstyle="solid"/>
            </v:shape>
            <v:line style="position:absolute" from="3953,744" to="4170,744" stroked="true" strokeweight=".428191pt" strokecolor="#d9d9d9">
              <v:stroke dashstyle="solid"/>
            </v:line>
            <v:rect style="position:absolute;left:4169;top:459;width:215;height:3703" id="docshape351" filled="true" fillcolor="#a6a6a6" stroked="false">
              <v:fill type="solid"/>
            </v:rect>
            <v:shape style="position:absolute;left:3521;top:1882;width:217;height:1141" id="docshape352" coordorigin="3522,1883" coordsize="217,1141" path="m3522,3023l3738,3023m3522,2453l3738,2453m3522,1883l3738,1883e" filled="false" stroked="true" strokeweight=".428191pt" strokecolor="#d9d9d9">
              <v:path arrowok="t"/>
              <v:stroke dashstyle="solid"/>
            </v:shape>
            <v:shape style="position:absolute;left:3521;top:1312;width:217;height:5" id="docshape353" coordorigin="3522,1312" coordsize="217,5" path="m3522,1316l3738,1316m3522,1312l3738,1312e" filled="false" stroked="true" strokeweight=".215086pt" strokecolor="#d9d9d9">
              <v:path arrowok="t"/>
              <v:stroke dashstyle="solid"/>
            </v:shape>
            <v:line style="position:absolute" from="1902,744" to="3738,744" stroked="true" strokeweight=".428191pt" strokecolor="#d9d9d9">
              <v:stroke dashstyle="solid"/>
            </v:line>
            <v:rect style="position:absolute;left:3738;top:516;width:215;height:3645" id="docshape354" filled="true" fillcolor="#a6a6a6" stroked="false">
              <v:fill type="solid"/>
            </v:rect>
            <v:shape style="position:absolute;left:3090;top:1882;width:215;height:1141" id="docshape355" coordorigin="3090,1883" coordsize="215,1141" path="m3090,3023l3305,3023m3090,2453l3305,2453m3090,1883l3305,1883e" filled="false" stroked="true" strokeweight=".428191pt" strokecolor="#d9d9d9">
              <v:path arrowok="t"/>
              <v:stroke dashstyle="solid"/>
            </v:shape>
            <v:shape style="position:absolute;left:1902;top:1312;width:1403;height:5" id="docshape356" coordorigin="1902,1312" coordsize="1403,5" path="m1902,1316l2873,1316m3090,1316l3305,1316m1902,1312l3305,1312e" filled="false" stroked="true" strokeweight=".215086pt" strokecolor="#d9d9d9">
              <v:path arrowok="t"/>
              <v:stroke dashstyle="solid"/>
            </v:shape>
            <v:rect style="position:absolute;left:3305;top:1085;width:217;height:3077" id="docshape357" filled="true" fillcolor="#a6a6a6" stroked="false">
              <v:fill type="solid"/>
            </v:rect>
            <v:shape style="position:absolute;left:2658;top:1882;width:215;height:1141" id="docshape358" coordorigin="2659,1883" coordsize="215,1141" path="m2659,3023l2873,3023m2659,2453l2873,2453m2659,1883l2873,1883e" filled="false" stroked="true" strokeweight=".428191pt" strokecolor="#d9d9d9">
              <v:path arrowok="t"/>
              <v:stroke dashstyle="solid"/>
            </v:shape>
            <v:rect style="position:absolute;left:2873;top:1314;width:217;height:2848" id="docshape359" filled="true" fillcolor="#a6a6a6" stroked="false">
              <v:fill type="solid"/>
            </v:rect>
            <v:shape style="position:absolute;left:1902;top:1882;width:540;height:1141" id="docshape360" coordorigin="1902,1883" coordsize="540,1141" path="m2227,3023l2442,3023m2227,2453l2442,2453m1902,1883l2442,1883e" filled="false" stroked="true" strokeweight=".428191pt" strokecolor="#d9d9d9">
              <v:path arrowok="t"/>
              <v:stroke dashstyle="solid"/>
            </v:shape>
            <v:rect style="position:absolute;left:2441;top:1655;width:217;height:2507" id="docshape361" filled="true" fillcolor="#a6a6a6" stroked="false">
              <v:fill type="solid"/>
            </v:rect>
            <v:shape style="position:absolute;left:1902;top:2452;width:109;height:570" id="docshape362" coordorigin="1902,2453" coordsize="109,570" path="m1902,3023l2010,3023m1902,2453l2010,2453e" filled="false" stroked="true" strokeweight=".428191pt" strokecolor="#d9d9d9">
              <v:path arrowok="t"/>
              <v:stroke dashstyle="solid"/>
            </v:shape>
            <v:rect style="position:absolute;left:2010;top:2396;width:217;height:1765" id="docshape363" filled="true" fillcolor="#a6a6a6" stroked="false">
              <v:fill type="solid"/>
            </v:rect>
            <v:line style="position:absolute" from="1902,4162" to="10969,4162" stroked="true" strokeweight=".42819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30"/>
          <w:sz w:val="16"/>
        </w:rPr>
        <w:t>39,000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38,000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37,000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9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36,000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35,000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34,000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33,000</w:t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68"/>
        <w:ind w:left="65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32,000</w:t>
      </w:r>
    </w:p>
    <w:p>
      <w:pPr>
        <w:tabs>
          <w:tab w:pos="2291" w:val="left" w:leader="none"/>
          <w:tab w:pos="3155" w:val="left" w:leader="none"/>
          <w:tab w:pos="4018" w:val="left" w:leader="none"/>
          <w:tab w:pos="4882" w:val="left" w:leader="none"/>
          <w:tab w:pos="5745" w:val="left" w:leader="none"/>
          <w:tab w:pos="6609" w:val="left" w:leader="none"/>
          <w:tab w:pos="7472" w:val="left" w:leader="none"/>
          <w:tab w:pos="8336" w:val="left" w:leader="none"/>
          <w:tab w:pos="9199" w:val="left" w:leader="none"/>
          <w:tab w:pos="10063" w:val="left" w:leader="none"/>
        </w:tabs>
        <w:spacing w:before="13"/>
        <w:ind w:left="142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2002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2004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2006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2008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624" w:top="0" w:bottom="280" w:left="480" w:right="580"/>
        </w:sectPr>
      </w:pPr>
    </w:p>
    <w:p>
      <w:pPr>
        <w:spacing w:before="109"/>
        <w:ind w:left="650" w:right="53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1"/>
        <w:ind w:left="645"/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rPr>
          <w:b/>
          <w:sz w:val="11"/>
        </w:rPr>
      </w:pPr>
    </w:p>
    <w:p>
      <w:pPr>
        <w:spacing w:before="100"/>
        <w:ind w:left="610" w:right="535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counties.</w:t>
      </w:r>
    </w:p>
    <w:p>
      <w:pPr>
        <w:pStyle w:val="BodyText"/>
        <w:spacing w:before="12"/>
      </w:pPr>
    </w:p>
    <w:p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731904" id="docshape37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099"/>
        <w:gridCol w:w="1049"/>
        <w:gridCol w:w="732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114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9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9" w:type="dxa"/>
          </w:tcPr>
          <w:p>
            <w:pPr>
              <w:pStyle w:val="TableParagraph"/>
              <w:spacing w:line="231" w:lineRule="exact" w:before="108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20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66,063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66,166</w:t>
            </w:r>
          </w:p>
        </w:tc>
        <w:tc>
          <w:tcPr>
            <w:tcW w:w="1099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65,788</w:t>
            </w:r>
          </w:p>
        </w:tc>
        <w:tc>
          <w:tcPr>
            <w:tcW w:w="1049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103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275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64,371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64,574</w:t>
            </w:r>
          </w:p>
        </w:tc>
        <w:tc>
          <w:tcPr>
            <w:tcW w:w="109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64,469</w:t>
            </w:r>
          </w:p>
        </w:tc>
        <w:tc>
          <w:tcPr>
            <w:tcW w:w="1049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203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98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1,692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1,592</w:t>
            </w:r>
          </w:p>
        </w:tc>
        <w:tc>
          <w:tcPr>
            <w:tcW w:w="109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1,319</w:t>
            </w:r>
          </w:p>
        </w:tc>
        <w:tc>
          <w:tcPr>
            <w:tcW w:w="1049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100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373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4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1099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1049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635" w:right="535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731392" id="docshapegroup375" coordorigin="1896,472" coordsize="8623,1575">
            <v:rect style="position:absolute;left:1926;top:501;width:8563;height:1515" id="docshape376" filled="false" stroked="true" strokeweight="3pt" strokecolor="#999899">
              <v:stroke dashstyle="solid"/>
            </v:rect>
            <v:shape style="position:absolute;left:1896;top:471;width:8623;height:1575" type="#_x0000_t202" id="docshape377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4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997"/>
        <w:gridCol w:w="1122"/>
        <w:gridCol w:w="1056"/>
        <w:gridCol w:w="729"/>
      </w:tblGrid>
      <w:tr>
        <w:trPr>
          <w:trHeight w:val="308" w:hRule="atLeast"/>
        </w:trPr>
        <w:tc>
          <w:tcPr>
            <w:tcW w:w="904" w:type="dxa"/>
          </w:tcPr>
          <w:p>
            <w:pPr>
              <w:pStyle w:val="TableParagraph"/>
              <w:spacing w:line="238" w:lineRule="exact" w:before="50"/>
              <w:ind w:right="2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</w:tcPr>
          <w:p>
            <w:pPr>
              <w:pStyle w:val="TableParagraph"/>
              <w:spacing w:line="238" w:lineRule="exact" w:before="50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22" w:type="dxa"/>
          </w:tcPr>
          <w:p>
            <w:pPr>
              <w:pStyle w:val="TableParagraph"/>
              <w:spacing w:line="238" w:lineRule="exact" w:before="50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59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59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904" w:type="dxa"/>
          </w:tcPr>
          <w:p>
            <w:pPr>
              <w:pStyle w:val="TableParagraph"/>
              <w:spacing w:line="193" w:lineRule="exact" w:before="2"/>
              <w:ind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62.6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4"/>
              <w:ind w:right="19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62.5</w:t>
            </w:r>
          </w:p>
        </w:tc>
        <w:tc>
          <w:tcPr>
            <w:tcW w:w="1122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61.7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11.2</w:t>
            </w:r>
          </w:p>
        </w:tc>
        <w:tc>
          <w:tcPr>
            <w:tcW w:w="1122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11.3</w:t>
            </w:r>
          </w:p>
        </w:tc>
        <w:tc>
          <w:tcPr>
            <w:tcW w:w="1056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51.5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51.3</w:t>
            </w:r>
          </w:p>
        </w:tc>
        <w:tc>
          <w:tcPr>
            <w:tcW w:w="1122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50.4</w:t>
            </w:r>
          </w:p>
        </w:tc>
        <w:tc>
          <w:tcPr>
            <w:tcW w:w="1056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255" w:hRule="atLeast"/>
        </w:trPr>
        <w:tc>
          <w:tcPr>
            <w:tcW w:w="904" w:type="dxa"/>
          </w:tcPr>
          <w:p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997" w:type="dxa"/>
          </w:tcPr>
          <w:p>
            <w:pPr>
              <w:pStyle w:val="TableParagraph"/>
              <w:spacing w:line="187" w:lineRule="exact"/>
              <w:ind w:right="1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1122" w:type="dxa"/>
          </w:tcPr>
          <w:p>
            <w:pPr>
              <w:pStyle w:val="TableParagraph"/>
              <w:spacing w:line="187" w:lineRule="exact"/>
              <w:ind w:right="3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8.7</w:t>
            </w:r>
          </w:p>
        </w:tc>
        <w:tc>
          <w:tcPr>
            <w:tcW w:w="1056" w:type="dxa"/>
          </w:tcPr>
          <w:p>
            <w:pPr>
              <w:pStyle w:val="TableParagraph"/>
              <w:spacing w:line="205" w:lineRule="exact"/>
              <w:ind w:right="3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5"/>
          <w:footerReference w:type="default" r:id="rId36"/>
          <w:footerReference w:type="even" r:id="rId37"/>
          <w:pgSz w:w="12240" w:h="15840"/>
          <w:pgMar w:header="0" w:footer="672" w:top="2060" w:bottom="820" w:left="480" w:right="580"/>
          <w:pgNumType w:start="11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6,000</w:t>
      </w:r>
    </w:p>
    <w:p>
      <w:pPr>
        <w:spacing w:line="253" w:lineRule="exact" w:before="100"/>
        <w:ind w:left="1086" w:right="402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Unemployed</w:t>
      </w:r>
    </w:p>
    <w:p>
      <w:pPr>
        <w:spacing w:line="253" w:lineRule="exact" w:before="0"/>
        <w:ind w:left="1086" w:right="4024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9872" from="109.869614pt,21.746794pt" to="529.401408pt,21.746794pt" stroked="true" strokeweight=".427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4" w:footer="638" w:top="0" w:bottom="280" w:left="480" w:right="580"/>
          <w:cols w:num="2" w:equalWidth="0">
            <w:col w:w="1577" w:space="1463"/>
            <w:col w:w="814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3.260674pt;margin-top:35.972034pt;width:53.1pt;height:12pt;mso-position-horizontal-relative:page;mso-position-vertical-relative:page;z-index:-20729856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</w:p>
    <w:p>
      <w:pPr>
        <w:pStyle w:val="BodyText"/>
        <w:spacing w:before="4"/>
      </w:pPr>
    </w:p>
    <w:p>
      <w:pPr>
        <w:spacing w:before="68"/>
        <w:ind w:left="1088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09.606621pt;margin-top:-16.713696pt;width:420.1pt;height:241.05pt;mso-position-horizontal-relative:page;mso-position-vertical-relative:paragraph;z-index:15759360" id="docshapegroup378" coordorigin="2192,-334" coordsize="8402,4821">
            <v:shape style="position:absolute;left:2197;top:174;width:8391;height:3410" id="docshape379" coordorigin="2197,174" coordsize="8391,3410" path="m2197,3584l10588,3584m2197,2731l10588,2731m2197,1880l10588,1880m2197,1027l10588,1027m2197,174l10588,174e" filled="false" stroked="true" strokeweight=".476546pt" strokecolor="#d9d9d9">
              <v:path arrowok="t"/>
              <v:stroke dashstyle="solid"/>
            </v:shape>
            <v:shape style="position:absolute;left:2197;top:-335;width:8391;height:4770" id="docshape380" coordorigin="2197,-334" coordsize="8391,4770" path="m10588,4436l10356,4436,2197,4436,2197,3107,2431,2992,2664,2541,2896,2615,3130,1837,3362,-334,3596,-61,3828,249,4062,434,4295,1288,4529,1604,4761,2264,4995,2297,5227,2178,5461,1898,5693,1884,5927,2190,6160,2499,6394,2392,6626,2160,6860,2339,7092,2648,7324,2961,7558,3227,7791,3312,8025,3237,8257,2729,8491,2693,8723,2925,8957,2970,9189,2935,9423,2539,9656,2439,9890,2714,10122,2689,10356,3080,10588,2994,10588,4436xe" filled="true" fillcolor="#006fc0" stroked="false">
              <v:path arrowok="t"/>
              <v:fill opacity="42663f" type="solid"/>
            </v:shape>
            <v:shape style="position:absolute;left:2197;top:4435;width:8391;height:51" id="docshape381" coordorigin="2197,4436" coordsize="8391,51" path="m2197,4436l10588,4436m2197,4436l2197,4486m2431,4436l2431,4486m2664,4436l2664,4486m2896,4436l2896,4486m3130,4436l3130,4486m3362,4436l3362,4486m3596,4436l3596,4486m3828,4436l3828,4486m4062,4436l4062,4486m4295,4436l4295,4486m4529,4436l4529,4486m4761,4436l4761,4486m4995,4436l4995,4486m5227,4436l5227,4486m5461,4436l5461,4486m5693,4436l5693,4486m5927,4436l5927,4486m6160,4436l6160,4486m6394,4436l6394,4486m6626,4436l6626,4486m6860,4436l6860,4486m7092,4436l7092,4486m7324,4436l7324,4486m7558,4436l7558,4486m7791,4436l7791,4486m8025,4436l8025,4486m8257,4436l8257,4486m8491,4436l8491,4486m8723,4436l8723,4486m8957,4436l8957,4486m9189,4436l9189,4486m9423,4436l9423,4486m9656,4436l9656,4486m9890,4436l9890,4486m10122,4436l10122,4486m10356,4436l10356,4486m10588,4436l10588,4486e" filled="false" stroked="true" strokeweight=".476546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5"/>
          <w:sz w:val="16"/>
        </w:rPr>
        <w:t>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08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08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08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08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43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3"/>
          <w:sz w:val="16"/>
        </w:rPr>
        <w:t>0</w:t>
      </w:r>
    </w:p>
    <w:p>
      <w:pPr>
        <w:tabs>
          <w:tab w:pos="2797" w:val="left" w:leader="none"/>
          <w:tab w:pos="4211" w:val="left" w:leader="none"/>
          <w:tab w:pos="5593" w:val="left" w:leader="none"/>
          <w:tab w:pos="7008" w:val="left" w:leader="none"/>
          <w:tab w:pos="8390" w:val="left" w:leader="none"/>
          <w:tab w:pos="9805" w:val="left" w:leader="none"/>
        </w:tabs>
        <w:spacing w:before="12"/>
        <w:ind w:left="141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Nov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May</w:t>
      </w:r>
      <w:r>
        <w:rPr>
          <w:rFonts w:ascii="Calibri"/>
          <w:color w:val="585858"/>
          <w:spacing w:val="-8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Nov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May</w:t>
      </w:r>
      <w:r>
        <w:rPr>
          <w:rFonts w:ascii="Calibri"/>
          <w:color w:val="585858"/>
          <w:spacing w:val="-8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Nov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May</w:t>
      </w:r>
      <w:r>
        <w:rPr>
          <w:rFonts w:ascii="Calibri"/>
          <w:color w:val="585858"/>
          <w:spacing w:val="-8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Nov</w:t>
      </w:r>
      <w:r>
        <w:rPr>
          <w:rFonts w:ascii="Calibri"/>
          <w:color w:val="585858"/>
          <w:spacing w:val="-9"/>
          <w:w w:val="125"/>
          <w:sz w:val="16"/>
        </w:rPr>
        <w:t> </w:t>
      </w:r>
      <w:r>
        <w:rPr>
          <w:rFonts w:ascii="Calibri"/>
          <w:color w:val="585858"/>
          <w:spacing w:val="-5"/>
          <w:w w:val="125"/>
          <w:sz w:val="16"/>
        </w:rPr>
        <w:t>'22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4" w:footer="638" w:top="0" w:bottom="280" w:left="48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650" w:right="535" w:firstLine="0"/>
        <w:jc w:val="center"/>
        <w:rPr>
          <w:b/>
          <w:sz w:val="28"/>
        </w:rPr>
      </w:pPr>
      <w:r>
        <w:rPr/>
        <w:pict>
          <v:shape style="position:absolute;margin-left:123.260674pt;margin-top:-68.432938pt;width:53.1pt;height:12pt;mso-position-horizontal-relative:page;mso-position-vertical-relative:paragraph;z-index:15767040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610" w:right="535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728832" id="docshape38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101"/>
        <w:gridCol w:w="1047"/>
        <w:gridCol w:w="732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114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1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20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32,494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32,612</w:t>
            </w:r>
          </w:p>
        </w:tc>
        <w:tc>
          <w:tcPr>
            <w:tcW w:w="1101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32,460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118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30,966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31,024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31,062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58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96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1,528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1,588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1,398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60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130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4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1101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635" w:right="535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728320" id="docshapegroup383" coordorigin="1896,472" coordsize="8623,1575">
            <v:rect style="position:absolute;left:1926;top:501;width:8563;height:1515" id="docshape384" filled="false" stroked="true" strokeweight="3pt" strokecolor="#999899">
              <v:stroke dashstyle="solid"/>
            </v:rect>
            <v:shape style="position:absolute;left:1896;top:471;width:8623;height:1575" type="#_x0000_t202" id="docshape38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4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997"/>
        <w:gridCol w:w="1128"/>
        <w:gridCol w:w="1058"/>
        <w:gridCol w:w="727"/>
      </w:tblGrid>
      <w:tr>
        <w:trPr>
          <w:trHeight w:val="312" w:hRule="atLeast"/>
        </w:trPr>
        <w:tc>
          <w:tcPr>
            <w:tcW w:w="904" w:type="dxa"/>
          </w:tcPr>
          <w:p>
            <w:pPr>
              <w:pStyle w:val="TableParagraph"/>
              <w:spacing w:line="240" w:lineRule="auto" w:before="50"/>
              <w:ind w:right="2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 w:before="50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50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6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>
            <w:pPr>
              <w:pStyle w:val="TableParagraph"/>
              <w:spacing w:line="225" w:lineRule="exact" w:before="68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904" w:type="dxa"/>
          </w:tcPr>
          <w:p>
            <w:pPr>
              <w:pStyle w:val="TableParagraph"/>
              <w:spacing w:line="190" w:lineRule="exact"/>
              <w:ind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31.7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/>
              <w:ind w:right="19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31.6</w:t>
            </w:r>
          </w:p>
        </w:tc>
        <w:tc>
          <w:tcPr>
            <w:tcW w:w="1128" w:type="dxa"/>
          </w:tcPr>
          <w:p>
            <w:pPr>
              <w:pStyle w:val="TableParagraph"/>
              <w:spacing w:line="190" w:lineRule="exact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31.3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7" w:type="dxa"/>
          </w:tcPr>
          <w:p>
            <w:pPr>
              <w:pStyle w:val="TableParagraph"/>
              <w:spacing w:line="172" w:lineRule="exact" w:before="18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25.9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55" w:hRule="atLeast"/>
        </w:trPr>
        <w:tc>
          <w:tcPr>
            <w:tcW w:w="904" w:type="dxa"/>
          </w:tcPr>
          <w:p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  <w:tc>
          <w:tcPr>
            <w:tcW w:w="997" w:type="dxa"/>
          </w:tcPr>
          <w:p>
            <w:pPr>
              <w:pStyle w:val="TableParagraph"/>
              <w:spacing w:line="187" w:lineRule="exact"/>
              <w:ind w:right="19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  <w:tc>
          <w:tcPr>
            <w:tcW w:w="1128" w:type="dxa"/>
          </w:tcPr>
          <w:p>
            <w:pPr>
              <w:pStyle w:val="TableParagraph"/>
              <w:spacing w:line="187" w:lineRule="exact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58" w:type="dxa"/>
          </w:tcPr>
          <w:p>
            <w:pPr>
              <w:pStyle w:val="TableParagraph"/>
              <w:spacing w:line="205" w:lineRule="exact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spacing w:line="20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8"/>
          <w:pgSz w:w="12240" w:h="15840"/>
          <w:pgMar w:header="0" w:footer="638" w:top="20" w:bottom="860" w:left="48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02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4992" from="112.25267pt,5.369419pt" to="548.748713pt,5.369419pt" stroked="true" strokeweight=".422736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33,000</w:t>
      </w:r>
    </w:p>
    <w:p>
      <w:pPr>
        <w:spacing w:line="253" w:lineRule="exact" w:before="100"/>
        <w:ind w:left="1018" w:right="415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1019" w:right="4151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72" w:top="0" w:bottom="280" w:left="480" w:right="580"/>
          <w:cols w:num="2" w:equalWidth="0">
            <w:col w:w="1621" w:space="1614"/>
            <w:col w:w="7945"/>
          </w:cols>
        </w:sectPr>
      </w:pPr>
    </w:p>
    <w:p>
      <w:pPr>
        <w:pStyle w:val="BodyText"/>
        <w:spacing w:before="11"/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4480" from="112.25267pt,8.681142pt" to="548.748713pt,8.681142pt" stroked="true" strokeweight=".422736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32,500</w:t>
      </w:r>
    </w:p>
    <w:p>
      <w:pPr>
        <w:pStyle w:val="BodyText"/>
        <w:rPr>
          <w:rFonts w:ascii="Calibri"/>
          <w:sz w:val="27"/>
        </w:rPr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25267pt;margin-top:-10.197716pt;width:436.5pt;height:129.4pt;mso-position-horizontal-relative:page;mso-position-vertical-relative:paragraph;z-index:15763968" id="docshapegroup386" coordorigin="2245,-204" coordsize="8730,2588">
            <v:shape style="position:absolute;left:2245;top:174;width:8730;height:1777" id="docshape387" coordorigin="2245,174" coordsize="8730,1777" path="m2245,1950l10975,1950m2245,1358l10975,1358m2245,767l10975,767m2245,174l10975,174e" filled="false" stroked="true" strokeweight=".478515pt" strokecolor="#d9d9d9">
              <v:path arrowok="t"/>
              <v:stroke dashstyle="solid"/>
            </v:shape>
            <v:shape style="position:absolute;left:2608;top:-184;width:8004;height:2547" id="docshape388" coordorigin="2608,-184" coordsize="8004,2547" path="m2608,174l2681,149,2754,123,2827,96,2899,68,2972,41,3045,15,3118,-9,3190,-31,3263,-49,3336,-63,3381,-73,3434,-90,3494,-110,3560,-132,3629,-152,3700,-169,3770,-181,3840,-184,3905,-176,3965,-154,4019,-118,4064,-63,4109,26,4154,141,4177,207,4200,279,4223,355,4245,435,4268,519,4291,606,4314,695,4336,787,4359,881,4382,975,4405,1070,4427,1166,4450,1261,4473,1355,4496,1448,4518,1539,4541,1627,4564,1713,4586,1796,4609,1874,4632,1948,4655,2018,4677,2082,4700,2140,4746,2237,4791,2305,4868,2359,4906,2363,4944,2353,5021,2300,5097,2211,5136,2157,5174,2098,5212,2035,5251,1971,5289,1907,5327,1843,5365,1783,5404,1726,5442,1675,5519,1595,5579,1543,5640,1486,5701,1426,5761,1367,5822,1309,5882,1254,5943,1206,6004,1165,6064,1134,6125,1115,6186,1110,6246,1121,6332,1178,6375,1226,6417,1284,6460,1350,6503,1422,6546,1499,6589,1577,6631,1657,6674,1734,6717,1808,6760,1877,6803,1938,6845,1989,6931,2057,6974,2068,7019,2065,7110,2020,7201,1933,7247,1877,7292,1816,7338,1750,7383,1681,7429,1611,7474,1541,7519,1472,7565,1406,7610,1344,7656,1288,7701,1240,7762,1181,7823,1123,7883,1067,7944,1012,8005,958,8065,907,8126,857,8186,810,8247,765,8308,723,8368,684,8429,648,8502,609,8574,576,8647,547,8720,522,8793,500,8865,480,8938,462,9011,445,9084,428,9157,411,9237,391,9318,370,9399,349,9480,331,9561,314,9642,301,9722,293,9803,289,9884,292,9957,302,10030,317,10102,337,10175,362,10248,389,10321,418,10393,447,10466,476,10539,504,10612,529e" filled="false" stroked="true" strokeweight="2.020626pt" strokecolor="#a6a6a6">
              <v:path arrowok="t"/>
              <v:stroke dashstyle="dash"/>
            </v:shape>
            <v:shape style="position:absolute;left:2608;top:766;width:8004;height:1342" id="docshape389" coordorigin="2608,766" coordsize="8004,1342" path="m2608,1003l2681,1028,2754,1056,2827,1085,2899,1115,2972,1143,3045,1171,3118,1195,3190,1215,3263,1230,3336,1240,3417,1241,3498,1235,3578,1222,3659,1205,3740,1185,3821,1165,3902,1146,3983,1131,4064,1121,4144,1117,4225,1118,4306,1121,4387,1126,4468,1131,4549,1134,4629,1135,4710,1131,4791,1121,4864,1106,4937,1083,5009,1056,5082,1027,5155,995,5228,965,5300,937,5373,913,5446,895,5519,884,5591,878,5664,870,5737,864,5810,861,5882,862,5955,870,6028,887,6101,913,6173,951,6246,1003,6332,1093,6375,1151,6417,1216,6460,1287,6503,1362,6546,1439,6589,1518,6631,1597,6674,1675,6717,1751,6760,1822,6803,1887,6845,1946,6888,1997,6974,2069,7040,2097,7106,2108,7172,2104,7238,2088,7305,2062,7371,2029,7437,1990,7503,1949,7569,1907,7635,1867,7701,1832,7768,1797,7834,1758,7900,1716,7966,1672,8032,1626,8098,1579,8164,1532,8231,1485,8297,1440,8363,1398,8429,1358,8502,1316,8574,1274,8647,1232,8720,1190,8793,1151,8865,1114,8938,1080,9011,1049,9084,1023,9157,1003,9237,989,9318,984,9399,985,9480,992,9561,1000,9642,1007,9722,1012,9803,1011,9884,1003,9957,989,10030,971,10102,949,10175,925,10248,899,10321,872,10393,845,10466,817,10539,791,10612,766e" filled="false" stroked="true" strokeweight="1.987006pt" strokecolor="#006fc0">
              <v:path arrowok="t"/>
              <v:stroke dashstyle="solid"/>
            </v:shape>
            <v:shape style="position:absolute;left:2608;top:390;width:7275;height:1323" id="docshape390" coordorigin="2608,391" coordsize="7275,1323" path="m2608,1713l2669,1663,2730,1612,2790,1559,2851,1507,2911,1454,2972,1402,3033,1351,3093,1301,3154,1252,3215,1206,3275,1162,3336,1121,3409,1075,3481,1033,3554,993,3627,956,3700,921,3772,888,3845,856,3918,826,3991,796,4063,766,4136,736,4209,707,4282,679,4354,651,4427,625,4500,601,4573,579,4645,559,4718,543,4791,529,4872,519,4953,515,5033,516,5114,519,5195,524,5276,529,5357,533,5438,533,5518,529,5591,519,5664,502,5737,480,5809,456,5882,433,5955,413,6028,398,6100,391,6173,394,6246,411,6302,435,6358,470,6414,513,6470,564,6526,619,6582,677,6638,736,6694,794,6749,850,6805,900,6861,944,6917,978,6973,1003,7046,1020,7119,1026,7192,1023,7264,1012,7337,995,7410,974,7483,951,7555,927,7628,904,7701,884,7774,864,7846,841,7919,814,7992,787,8065,759,8137,731,8210,705,8283,682,8356,662,8428,648,8509,638,8590,634,8671,634,8752,638,8832,643,8913,648,8994,651,9075,651,9156,648,9241,639,9331,627,9425,612,9519,597,9610,580,9695,564,9771,550,9834,538,9883,529e" filled="false" stroked="true" strokeweight="1.989415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5"/>
          <w:sz w:val="16"/>
        </w:rPr>
        <w:t>32,000</w:t>
      </w:r>
    </w:p>
    <w:p>
      <w:pPr>
        <w:pStyle w:val="BodyText"/>
        <w:rPr>
          <w:rFonts w:ascii="Calibri"/>
          <w:sz w:val="27"/>
        </w:rPr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31,500</w:t>
      </w:r>
    </w:p>
    <w:p>
      <w:pPr>
        <w:pStyle w:val="BodyText"/>
        <w:rPr>
          <w:rFonts w:ascii="Calibri"/>
          <w:sz w:val="27"/>
        </w:rPr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31,000</w:t>
      </w:r>
    </w:p>
    <w:p>
      <w:pPr>
        <w:pStyle w:val="BodyText"/>
        <w:rPr>
          <w:rFonts w:ascii="Calibri"/>
          <w:sz w:val="27"/>
        </w:rPr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30,500</w:t>
      </w:r>
    </w:p>
    <w:p>
      <w:pPr>
        <w:pStyle w:val="BodyText"/>
        <w:rPr>
          <w:rFonts w:ascii="Calibri"/>
          <w:sz w:val="27"/>
        </w:rPr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3456" from="112.25267pt,8.694213pt" to="548.748713pt,8.694213pt" stroked="true" strokeweight=".422736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30,000</w:t>
      </w:r>
    </w:p>
    <w:p>
      <w:pPr>
        <w:pStyle w:val="BodyText"/>
        <w:rPr>
          <w:rFonts w:ascii="Calibri"/>
          <w:sz w:val="27"/>
        </w:rPr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2944" from="112.25267pt,8.723880pt" to="548.748713pt,8.723880pt" stroked="true" strokeweight=".422736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29,500</w:t>
      </w:r>
    </w:p>
    <w:p>
      <w:pPr>
        <w:pStyle w:val="BodyText"/>
        <w:rPr>
          <w:rFonts w:ascii="Calibri"/>
          <w:sz w:val="27"/>
        </w:rPr>
      </w:pPr>
    </w:p>
    <w:p>
      <w:pPr>
        <w:spacing w:after="0"/>
        <w:rPr>
          <w:rFonts w:ascii="Calibri"/>
          <w:sz w:val="27"/>
        </w:rPr>
        <w:sectPr>
          <w:type w:val="continuous"/>
          <w:pgSz w:w="12240" w:h="15840"/>
          <w:pgMar w:header="0" w:footer="672" w:top="0" w:bottom="280" w:left="480" w:right="580"/>
        </w:sectPr>
      </w:pPr>
    </w:p>
    <w:p>
      <w:pPr>
        <w:spacing w:before="67"/>
        <w:ind w:left="1025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0pt;margin-top:.705078pt;width:612pt;height:103.25pt;mso-position-horizontal-relative:page;mso-position-vertical-relative:page;z-index:15762432" id="docshapegroup391" coordorigin="0,14" coordsize="12240,2065">
            <v:shape style="position:absolute;left:0;top:14;width:12240;height:2065" type="#_x0000_t75" id="docshape392" stroked="false">
              <v:imagedata r:id="rId29" o:title=""/>
            </v:shape>
            <v:shape style="position:absolute;left:496;top:164;width:1556;height:616" id="docshape393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  <v:path arrowok="t"/>
              <v:fill type="solid"/>
            </v:shape>
            <v:shape style="position:absolute;left:918;top:315;width:306;height:306" type="#_x0000_t75" id="docshape394" stroked="false">
              <v:imagedata r:id="rId30" o:title=""/>
            </v:shape>
            <v:shape style="position:absolute;left:603;top:699;width:1361;height:886" type="#_x0000_t202" id="docshape39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77;width:1307;height:201" type="#_x0000_t202" id="docshape396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w w:val="125"/>
          <w:sz w:val="16"/>
        </w:rPr>
        <w:t>29,000</w:t>
      </w:r>
    </w:p>
    <w:p>
      <w:pPr>
        <w:spacing w:line="240" w:lineRule="auto" w:before="3" w:after="24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4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36.5pt;height:.45pt;mso-position-horizontal-relative:char;mso-position-vertical-relative:line" id="docshapegroup397" coordorigin="0,0" coordsize="8730,9">
            <v:line style="position:absolute" from="0,4" to="8730,4" stroked="true" strokeweight=".422736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90" w:val="left" w:leader="none"/>
          <w:tab w:pos="1878" w:val="left" w:leader="none"/>
          <w:tab w:pos="2633" w:val="left" w:leader="none"/>
          <w:tab w:pos="3333" w:val="left" w:leader="none"/>
          <w:tab w:pos="4114" w:val="left" w:leader="none"/>
          <w:tab w:pos="4841" w:val="left" w:leader="none"/>
          <w:tab w:pos="5543" w:val="left" w:leader="none"/>
          <w:tab w:pos="6282" w:val="left" w:leader="none"/>
          <w:tab w:pos="6989" w:val="left" w:leader="none"/>
          <w:tab w:pos="7719" w:val="left" w:leader="none"/>
          <w:tab w:pos="8449" w:val="left" w:leader="none"/>
        </w:tabs>
        <w:spacing w:before="78"/>
        <w:ind w:left="4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10"/>
          <w:w w:val="125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F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S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O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N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5"/>
          <w:sz w:val="16"/>
        </w:rPr>
        <w:t>D</w:t>
      </w:r>
    </w:p>
    <w:p>
      <w:pPr>
        <w:tabs>
          <w:tab w:pos="981" w:val="left" w:leader="none"/>
          <w:tab w:pos="1962" w:val="left" w:leader="none"/>
        </w:tabs>
        <w:spacing w:before="95"/>
        <w:ind w:left="0" w:right="755" w:firstLine="0"/>
        <w:jc w:val="center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5504" from="245.996902pt,10.110778pt" to="263.949149pt,10.110778pt" stroked="true" strokeweight="1.97277pt" strokecolor="#a6a6a6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-20724224" from="295.066376pt,10.110778pt" to="313.018622pt,10.110778pt" stroked="true" strokeweight="1.97277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723712" from="344.135834pt,10.110778pt" to="362.08808pt,10.110778pt" stroked="true" strokeweight="1.97277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25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2022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0" w:footer="672" w:top="0" w:bottom="280" w:left="480" w:right="580"/>
          <w:cols w:num="2" w:equalWidth="0">
            <w:col w:w="1581" w:space="40"/>
            <w:col w:w="9559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line="368" w:lineRule="exact" w:before="263"/>
        <w:ind w:left="670" w:right="535" w:firstLine="0"/>
        <w:jc w:val="center"/>
        <w:rPr>
          <w:b/>
          <w:sz w:val="28"/>
        </w:rPr>
      </w:pPr>
      <w:r>
        <w:rPr/>
        <w:pict>
          <v:shape style="position:absolute;margin-left:124.209473pt;margin-top:-64.227936pt;width:53.1pt;height:12pt;mso-position-horizontal-relative:page;mso-position-vertical-relative:paragraph;z-index:15772160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75" w:lineRule="exact"/>
        <w:ind w:left="623"/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rPr>
          <w:b/>
          <w:sz w:val="40"/>
        </w:rPr>
      </w:pPr>
    </w:p>
    <w:p>
      <w:pPr>
        <w:pStyle w:val="BodyText"/>
        <w:ind w:left="575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13"/>
        <w:rPr>
          <w:rFonts w:ascii="Segoe UI Semibold"/>
          <w:b/>
          <w:sz w:val="18"/>
        </w:rPr>
      </w:pPr>
    </w:p>
    <w:p>
      <w:pPr>
        <w:pStyle w:val="Heading3"/>
        <w:spacing w:before="100"/>
        <w:ind w:left="655"/>
      </w:pPr>
      <w:r>
        <w:rPr/>
        <w:t>Memphis,</w:t>
      </w:r>
      <w:r>
        <w:rPr>
          <w:spacing w:val="-4"/>
        </w:rPr>
        <w:t> </w:t>
      </w:r>
      <w:r>
        <w:rPr/>
        <w:t>TN-MS-AR</w:t>
      </w:r>
      <w:r>
        <w:rPr>
          <w:spacing w:val="-3"/>
        </w:rPr>
        <w:t> </w:t>
      </w:r>
      <w:r>
        <w:rPr>
          <w:spacing w:val="-5"/>
        </w:rPr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27" w:right="535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722176" id="docshape40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Tunica counties in Mississippi; &amp; Crittenden County in Arkansas.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4"/>
        <w:gridCol w:w="1068"/>
        <w:gridCol w:w="1030"/>
        <w:gridCol w:w="786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34" w:type="dxa"/>
          </w:tcPr>
          <w:p>
            <w:pPr>
              <w:pStyle w:val="TableParagraph"/>
              <w:spacing w:line="223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8" w:type="dxa"/>
          </w:tcPr>
          <w:p>
            <w:pPr>
              <w:pStyle w:val="TableParagraph"/>
              <w:spacing w:line="223" w:lineRule="exact" w:before="110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30" w:type="dxa"/>
          </w:tcPr>
          <w:p>
            <w:pPr>
              <w:pStyle w:val="TableParagraph"/>
              <w:spacing w:line="222" w:lineRule="exact" w:before="111"/>
              <w:ind w:right="27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86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633,217</w:t>
            </w:r>
          </w:p>
        </w:tc>
        <w:tc>
          <w:tcPr>
            <w:tcW w:w="1034" w:type="dxa"/>
          </w:tcPr>
          <w:p>
            <w:pPr>
              <w:pStyle w:val="TableParagraph"/>
              <w:spacing w:line="167" w:lineRule="exact" w:before="25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637,185</w:t>
            </w:r>
          </w:p>
        </w:tc>
        <w:tc>
          <w:tcPr>
            <w:tcW w:w="1068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642,129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26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3,968</w:t>
            </w:r>
          </w:p>
        </w:tc>
        <w:tc>
          <w:tcPr>
            <w:tcW w:w="786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8,912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607,354</w:t>
            </w:r>
          </w:p>
        </w:tc>
        <w:tc>
          <w:tcPr>
            <w:tcW w:w="1034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608,832</w:t>
            </w:r>
          </w:p>
        </w:tc>
        <w:tc>
          <w:tcPr>
            <w:tcW w:w="1068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614,699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4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1,478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7,345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25,863</w:t>
            </w:r>
          </w:p>
        </w:tc>
        <w:tc>
          <w:tcPr>
            <w:tcW w:w="1034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28,353</w:t>
            </w:r>
          </w:p>
        </w:tc>
        <w:tc>
          <w:tcPr>
            <w:tcW w:w="1068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27,430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4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2,490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1,567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3"/>
              <w:ind w:right="2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68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30" w:type="dxa"/>
          </w:tcPr>
          <w:p>
            <w:pPr>
              <w:pStyle w:val="TableParagraph"/>
              <w:spacing w:line="240" w:lineRule="auto" w:before="4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86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>
          <w:spacing w:val="-2"/>
        </w:rPr>
        <w:t>Texarkana</w:t>
      </w:r>
      <w:r>
        <w:rPr>
          <w:spacing w:val="-4"/>
        </w:rPr>
        <w:t> </w:t>
      </w:r>
      <w:r>
        <w:rPr>
          <w:spacing w:val="-5"/>
        </w:rPr>
        <w:t>MSA</w:t>
      </w:r>
    </w:p>
    <w:p>
      <w:pPr>
        <w:spacing w:before="185"/>
        <w:ind w:left="654" w:right="535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721664" id="docshape403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2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108"/>
        <w:gridCol w:w="1049"/>
        <w:gridCol w:w="727"/>
      </w:tblGrid>
      <w:tr>
        <w:trPr>
          <w:trHeight w:val="297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53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 w:before="5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8" w:type="dxa"/>
          </w:tcPr>
          <w:p>
            <w:pPr>
              <w:pStyle w:val="TableParagraph"/>
              <w:spacing w:line="215" w:lineRule="exact" w:before="63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9" w:type="dxa"/>
          </w:tcPr>
          <w:p>
            <w:pPr>
              <w:pStyle w:val="TableParagraph"/>
              <w:spacing w:line="227" w:lineRule="exact" w:before="51"/>
              <w:ind w:left="295" w:right="314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>
            <w:pPr>
              <w:pStyle w:val="TableParagraph"/>
              <w:spacing w:line="215" w:lineRule="exact" w:before="63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7" w:lineRule="exact" w:before="20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63,678</w:t>
            </w:r>
          </w:p>
        </w:tc>
        <w:tc>
          <w:tcPr>
            <w:tcW w:w="1006" w:type="dxa"/>
          </w:tcPr>
          <w:p>
            <w:pPr>
              <w:pStyle w:val="TableParagraph"/>
              <w:spacing w:line="167" w:lineRule="exact" w:before="20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63,774</w:t>
            </w:r>
          </w:p>
        </w:tc>
        <w:tc>
          <w:tcPr>
            <w:tcW w:w="1108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63,516</w:t>
            </w:r>
          </w:p>
        </w:tc>
        <w:tc>
          <w:tcPr>
            <w:tcW w:w="1049" w:type="dxa"/>
          </w:tcPr>
          <w:p>
            <w:pPr>
              <w:pStyle w:val="TableParagraph"/>
              <w:spacing w:line="166" w:lineRule="exact" w:before="21"/>
              <w:ind w:left="295" w:right="1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96</w:t>
            </w:r>
          </w:p>
        </w:tc>
        <w:tc>
          <w:tcPr>
            <w:tcW w:w="727" w:type="dxa"/>
          </w:tcPr>
          <w:p>
            <w:pPr>
              <w:pStyle w:val="TableParagraph"/>
              <w:spacing w:line="177" w:lineRule="exact" w:before="9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162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7" w:lineRule="exact" w:before="3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61,252</w:t>
            </w:r>
          </w:p>
        </w:tc>
        <w:tc>
          <w:tcPr>
            <w:tcW w:w="1006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61,259</w:t>
            </w:r>
          </w:p>
        </w:tc>
        <w:tc>
          <w:tcPr>
            <w:tcW w:w="1108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60,767</w:t>
            </w:r>
          </w:p>
        </w:tc>
        <w:tc>
          <w:tcPr>
            <w:tcW w:w="1049" w:type="dxa"/>
          </w:tcPr>
          <w:p>
            <w:pPr>
              <w:pStyle w:val="TableParagraph"/>
              <w:spacing w:line="166" w:lineRule="exact" w:before="4"/>
              <w:ind w:left="295" w:right="10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0"/>
                <w:sz w:val="18"/>
              </w:rPr>
              <w:t>7</w:t>
            </w:r>
          </w:p>
        </w:tc>
        <w:tc>
          <w:tcPr>
            <w:tcW w:w="727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485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7" w:lineRule="exact" w:before="3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2,426</w:t>
            </w:r>
          </w:p>
        </w:tc>
        <w:tc>
          <w:tcPr>
            <w:tcW w:w="1006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2,515</w:t>
            </w:r>
          </w:p>
        </w:tc>
        <w:tc>
          <w:tcPr>
            <w:tcW w:w="1108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2,749</w:t>
            </w:r>
          </w:p>
        </w:tc>
        <w:tc>
          <w:tcPr>
            <w:tcW w:w="1049" w:type="dxa"/>
          </w:tcPr>
          <w:p>
            <w:pPr>
              <w:pStyle w:val="TableParagraph"/>
              <w:spacing w:line="166" w:lineRule="exact" w:before="4"/>
              <w:ind w:left="295" w:right="1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89</w:t>
            </w:r>
          </w:p>
        </w:tc>
        <w:tc>
          <w:tcPr>
            <w:tcW w:w="727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323</w:t>
            </w:r>
          </w:p>
        </w:tc>
      </w:tr>
      <w:tr>
        <w:trPr>
          <w:trHeight w:val="261" w:hRule="atLeast"/>
        </w:trPr>
        <w:tc>
          <w:tcPr>
            <w:tcW w:w="1954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3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 w:before="3"/>
              <w:ind w:right="2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108" w:type="dxa"/>
          </w:tcPr>
          <w:p>
            <w:pPr>
              <w:pStyle w:val="TableParagraph"/>
              <w:spacing w:line="200" w:lineRule="exact"/>
              <w:ind w:right="3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49" w:type="dxa"/>
          </w:tcPr>
          <w:p>
            <w:pPr>
              <w:pStyle w:val="TableParagraph"/>
              <w:spacing w:line="240" w:lineRule="auto" w:before="4"/>
              <w:ind w:left="295" w:right="2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7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39"/>
          <w:footerReference w:type="default" r:id="rId40"/>
          <w:footerReference w:type="even" r:id="rId41"/>
          <w:pgSz w:w="12240" w:h="15840"/>
          <w:pgMar w:header="0" w:footer="672" w:top="0" w:bottom="800" w:left="480" w:right="580"/>
          <w:pgNumType w:start="13"/>
        </w:sectPr>
      </w:pPr>
    </w:p>
    <w:p>
      <w:pPr>
        <w:spacing w:line="253" w:lineRule="exact" w:before="100"/>
        <w:ind w:left="1052" w:right="4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Rates</w:t>
      </w:r>
    </w:p>
    <w:p>
      <w:pPr>
        <w:spacing w:line="253" w:lineRule="exact" w:before="0"/>
        <w:ind w:left="1052" w:right="39" w:firstLine="0"/>
        <w:jc w:val="center"/>
        <w:rPr>
          <w:sz w:val="20"/>
        </w:rPr>
      </w:pP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line="253" w:lineRule="exact" w:before="100"/>
        <w:ind w:left="114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Employment</w:t>
      </w:r>
    </w:p>
    <w:p>
      <w:pPr>
        <w:spacing w:line="253" w:lineRule="exact" w:before="0"/>
        <w:ind w:left="1052" w:right="0" w:firstLine="0"/>
        <w:jc w:val="left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2022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0" w:footer="601" w:top="0" w:bottom="280" w:left="480" w:right="580"/>
          <w:cols w:num="2" w:equalWidth="0">
            <w:col w:w="4680" w:space="1195"/>
            <w:col w:w="5305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tabs>
          <w:tab w:pos="5368" w:val="left" w:leader="none"/>
          <w:tab w:pos="5883" w:val="left" w:leader="none"/>
        </w:tabs>
        <w:spacing w:before="0"/>
        <w:ind w:left="290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71136" from="339.340759pt,3.639521pt" to="567.012135pt,3.639521pt" stroked="true" strokeweight=".300558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9.0</w:t>
      </w:r>
      <w:r>
        <w:rPr>
          <w:rFonts w:ascii="Calibri"/>
          <w:color w:val="585858"/>
          <w:spacing w:val="73"/>
          <w:sz w:val="11"/>
        </w:rPr>
        <w:t> </w:t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64,000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0" w:footer="601" w:top="0" w:bottom="280" w:left="480" w:right="580"/>
        </w:sectPr>
      </w:pPr>
    </w:p>
    <w:p>
      <w:pPr>
        <w:tabs>
          <w:tab w:pos="5368" w:val="left" w:leader="none"/>
        </w:tabs>
        <w:spacing w:before="80"/>
        <w:ind w:left="290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50.244823pt;margin-top:9.624164pt;width:242.25pt;height:158.1pt;mso-position-horizontal-relative:page;mso-position-vertical-relative:paragraph;z-index:15771648" id="docshapegroup404" coordorigin="1005,192" coordsize="4845,3162">
            <v:shape style="position:absolute;left:1004;top:1751;width:4845;height:1201" id="docshape405" coordorigin="1005,1752" coordsize="4845,1201" path="m1005,2952l1115,2952m1335,2952l1555,2952m1776,2952l1996,2952m2216,2952l2436,2952m2656,2952l2876,2952m3096,2952l3317,2952m3537,2952l3758,2952m3978,2952l4198,2952m4418,2952l4638,2952m4859,2952l5079,2952m5299,2952l5519,2952m5739,2952l5849,2952m5299,2552l5519,2552m5739,2552l5849,2552m5299,2152l5519,2152m5739,2152l5849,2152m5299,1752l5519,1752m5739,1752l5849,1752e" filled="false" stroked="true" strokeweight=".300558pt" strokecolor="#d9d9d9">
              <v:path arrowok="t"/>
              <v:stroke dashstyle="solid"/>
            </v:shape>
            <v:rect style="position:absolute;left:5518;top:1712;width:221;height:1639" id="docshape406" filled="true" fillcolor="#00afef" stroked="false">
              <v:fill type="solid"/>
            </v:rect>
            <v:shape style="position:absolute;left:4858;top:1751;width:221;height:801" id="docshape407" coordorigin="4859,1752" coordsize="221,801" path="m4859,2552l5079,2552m4859,2152l5079,2152m4859,1752l5079,1752e" filled="false" stroked="true" strokeweight=".300558pt" strokecolor="#d9d9d9">
              <v:path arrowok="t"/>
              <v:stroke dashstyle="solid"/>
            </v:shape>
            <v:rect style="position:absolute;left:5078;top:1632;width:221;height:1719" id="docshape408" filled="true" fillcolor="#00afef" stroked="false">
              <v:fill type="solid"/>
            </v:rect>
            <v:shape style="position:absolute;left:1776;top:552;width:4073;height:2000" id="docshape409" coordorigin="1776,552" coordsize="4073,2000" path="m4418,2552l4638,2552m4418,2152l4638,2152m3096,1752l4638,1752m2656,1352l4638,1352m4859,1352l5849,1352m2216,952l4638,952m4859,952l5849,952m1776,552l4638,552m4859,552l5849,552e" filled="false" stroked="true" strokeweight=".300558pt" strokecolor="#d9d9d9">
              <v:path arrowok="t"/>
              <v:stroke dashstyle="solid"/>
            </v:shape>
            <v:rect style="position:absolute;left:4637;top:472;width:221;height:2879" id="docshape410" filled="true" fillcolor="#00afef" stroked="false">
              <v:fill type="solid"/>
            </v:rect>
            <v:shape style="position:absolute;left:3977;top:2151;width:221;height:401" id="docshape411" coordorigin="3978,2152" coordsize="221,401" path="m3978,2552l4198,2552m3978,2152l4198,2152e" filled="false" stroked="true" strokeweight=".300558pt" strokecolor="#d9d9d9">
              <v:path arrowok="t"/>
              <v:stroke dashstyle="solid"/>
            </v:shape>
            <v:rect style="position:absolute;left:4197;top:1791;width:221;height:1560" id="docshape412" filled="true" fillcolor="#00afef" stroked="false">
              <v:fill type="solid"/>
            </v:rect>
            <v:shape style="position:absolute;left:3537;top:2151;width:221;height:401" id="docshape413" coordorigin="3537,2152" coordsize="221,401" path="m3537,2552l3758,2552m3537,2152l3758,2152e" filled="false" stroked="true" strokeweight=".300558pt" strokecolor="#d9d9d9">
              <v:path arrowok="t"/>
              <v:stroke dashstyle="solid"/>
            </v:shape>
            <v:rect style="position:absolute;left:3757;top:1871;width:221;height:1480" id="docshape414" filled="true" fillcolor="#00afef" stroked="false">
              <v:fill type="solid"/>
            </v:rect>
            <v:shape style="position:absolute;left:3096;top:2151;width:221;height:401" id="docshape415" coordorigin="3096,2152" coordsize="221,401" path="m3096,2552l3317,2552m3096,2152l3317,2152e" filled="false" stroked="true" strokeweight=".300558pt" strokecolor="#d9d9d9">
              <v:path arrowok="t"/>
              <v:stroke dashstyle="solid"/>
            </v:shape>
            <v:rect style="position:absolute;left:3317;top:1832;width:221;height:1519" id="docshape416" filled="true" fillcolor="#00afef" stroked="false">
              <v:fill type="solid"/>
            </v:rect>
            <v:shape style="position:absolute;left:2656;top:1751;width:221;height:801" id="docshape417" coordorigin="2656,1752" coordsize="221,801" path="m2656,2552l2876,2552m2656,2152l2876,2152m2656,1752l2876,1752e" filled="false" stroked="true" strokeweight=".300558pt" strokecolor="#d9d9d9">
              <v:path arrowok="t"/>
              <v:stroke dashstyle="solid"/>
            </v:shape>
            <v:rect style="position:absolute;left:2876;top:1391;width:221;height:1960" id="docshape418" filled="true" fillcolor="#00afef" stroked="false">
              <v:fill type="solid"/>
            </v:rect>
            <v:shape style="position:absolute;left:2216;top:1352;width:221;height:1200" id="docshape419" coordorigin="2216,1352" coordsize="221,1200" path="m2216,2552l2436,2552m2216,2152l2436,2152m2216,1752l2436,1752m2216,1352l2436,1352e" filled="false" stroked="true" strokeweight=".300558pt" strokecolor="#d9d9d9">
              <v:path arrowok="t"/>
              <v:stroke dashstyle="solid"/>
            </v:shape>
            <v:rect style="position:absolute;left:2436;top:1152;width:221;height:2199" id="docshape420" filled="true" fillcolor="#00afef" stroked="false">
              <v:fill type="solid"/>
            </v:rect>
            <v:shape style="position:absolute;left:1776;top:952;width:221;height:1600" id="docshape421" coordorigin="1776,952" coordsize="221,1600" path="m1776,2552l1996,2552m1776,2152l1996,2152m1776,1752l1996,1752m1776,1352l1996,1352m1776,952l1996,952e" filled="false" stroked="true" strokeweight=".300558pt" strokecolor="#d9d9d9">
              <v:path arrowok="t"/>
              <v:stroke dashstyle="solid"/>
            </v:shape>
            <v:rect style="position:absolute;left:1996;top:592;width:221;height:2759" id="docshape422" filled="true" fillcolor="#00afef" stroked="false">
              <v:fill type="solid"/>
            </v:rect>
            <v:shape style="position:absolute;left:1335;top:552;width:221;height:2000" id="docshape423" coordorigin="1335,552" coordsize="221,2000" path="m1335,2552l1555,2552m1335,2152l1555,2152m1335,1752l1555,1752m1335,1352l1555,1352m1335,952l1555,952m1335,552l1555,552e" filled="false" stroked="true" strokeweight=".300558pt" strokecolor="#d9d9d9">
              <v:path arrowok="t"/>
              <v:stroke dashstyle="solid"/>
            </v:shape>
            <v:rect style="position:absolute;left:1555;top:192;width:221;height:3159" id="docshape424" filled="true" fillcolor="#00afef" stroked="false">
              <v:fill type="solid"/>
            </v:rect>
            <v:shape style="position:absolute;left:1004;top:552;width:111;height:2000" id="docshape425" coordorigin="1005,552" coordsize="111,2000" path="m1005,2552l1115,2552m1005,2152l1115,2152m1005,1752l1115,1752m1005,1352l1115,1352m1005,952l1115,952m1005,552l1115,552e" filled="false" stroked="true" strokeweight=".300558pt" strokecolor="#d9d9d9">
              <v:path arrowok="t"/>
              <v:stroke dashstyle="solid"/>
            </v:shape>
            <v:rect style="position:absolute;left:1114;top:232;width:221;height:3119" id="docshape426" filled="true" fillcolor="#00afef" stroked="false">
              <v:fill type="solid"/>
            </v:rect>
            <v:line style="position:absolute" from="1005,3351" to="5849,3351" stroked="true" strokeweight=".30055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8.0</w:t>
      </w:r>
      <w:r>
        <w:rPr>
          <w:rFonts w:ascii="Calibri"/>
          <w:color w:val="585858"/>
          <w:spacing w:val="73"/>
          <w:sz w:val="11"/>
        </w:rPr>
        <w:t> </w:t>
      </w:r>
      <w:r>
        <w:rPr>
          <w:rFonts w:ascii="Calibri"/>
          <w:color w:val="585858"/>
          <w:sz w:val="11"/>
          <w:u w:val="single" w:color="D9D9D9"/>
        </w:rPr>
        <w:tab/>
      </w:r>
    </w:p>
    <w:p>
      <w:pPr>
        <w:spacing w:line="240" w:lineRule="auto" w:before="8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290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339.340759pt;margin-top:3.153147pt;width:227.7pt;height:98.25pt;mso-position-horizontal-relative:page;mso-position-vertical-relative:paragraph;z-index:15770624" id="docshapegroup427" coordorigin="6787,63" coordsize="4554,1965">
            <v:shape style="position:absolute;left:6786;top:73;width:4554;height:1799" id="docshape428" coordorigin="6787,73" coordsize="4554,1799" path="m6787,1872l11340,1872m6787,1422l11340,1422m6787,972l11340,972m6787,522l11340,522m6787,73l11340,73e" filled="false" stroked="true" strokeweight=".294040pt" strokecolor="#d9d9d9">
              <v:path arrowok="t"/>
              <v:stroke dashstyle="solid"/>
            </v:shape>
            <v:shape style="position:absolute;left:6848;top:77;width:4431;height:1937" id="docshape429" coordorigin="6848,77" coordsize="4431,1937" path="m6848,77l6879,79,6910,78,6940,82,6971,100,7002,142,7033,200,7063,257,7094,292,7125,288,7156,259,7186,233,7242,265,7279,322,7315,403,7340,505,7353,620,7360,692,7366,773,7373,860,7379,953,7386,1049,7392,1148,7399,1248,7405,1348,7411,1445,7418,1540,7424,1629,7431,1713,7437,1789,7444,1856,7457,1957,7474,2014,7486,2008,7508,1924,7519,1857,7530,1780,7542,1699,7553,1618,7564,1543,7575,1480,7617,1348,7648,1287,7679,1235,7709,1178,7740,1110,7771,1040,7802,972,7832,912,7863,857,7925,764,7986,738,8017,758,8048,777,8079,777,8109,741,8140,685,8171,630,8202,599,8232,604,8263,630,8294,663,8325,691,8355,710,8386,726,8417,743,8448,764,8479,796,8509,836,8540,869,8571,883,8602,867,8632,832,8663,791,8694,759,8725,741,8755,728,8786,716,8817,699,8848,674,8878,644,8909,615,8971,573,9032,548,9094,537,9125,538,9155,540,9186,538,9217,528,9248,515,9278,503,9309,500,9340,512,9371,535,9401,556,9432,566,9463,560,9494,544,9525,523,9555,504,9617,468,9678,429,9740,389,9771,368,9801,350,9832,329,9863,306,9894,291,9924,290,9955,319,9986,370,10017,415,10048,430,10078,397,10109,333,10140,264,10171,215,10201,195,10232,188,10263,190,10294,193,10324,198,10355,208,10386,219,10417,229,10447,239,10478,251,10509,258,10540,257,10571,241,10601,215,10632,189,10663,175,10694,178,10724,190,10755,208,10786,227,10817,248,10847,273,10878,297,10909,316,10940,329,10970,340,11001,344,11032,339,11063,321,11094,291,11124,260,11155,239,11186,232,11217,234,11247,238,11278,241e" filled="false" stroked="true" strokeweight="1.392844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sz w:val="11"/>
        </w:rPr>
        <w:t>62,000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01" w:top="0" w:bottom="280" w:left="480" w:right="580"/>
          <w:cols w:num="2" w:equalWidth="0">
            <w:col w:w="5410" w:space="184"/>
            <w:col w:w="5586"/>
          </w:cols>
        </w:sectPr>
      </w:pP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line="117" w:lineRule="exact" w:before="79"/>
        <w:ind w:left="277" w:right="10738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7.0</w:t>
      </w:r>
    </w:p>
    <w:p>
      <w:pPr>
        <w:spacing w:line="117" w:lineRule="exact" w:before="0"/>
        <w:ind w:left="1421" w:right="53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60,000</w:t>
      </w: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77" w:right="10738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6.0</w:t>
      </w:r>
    </w:p>
    <w:p>
      <w:pPr>
        <w:spacing w:before="16"/>
        <w:ind w:left="1421" w:right="53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58,000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601" w:top="0" w:bottom="280" w:left="480" w:right="580"/>
        </w:sectPr>
      </w:pP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0"/>
        <w:ind w:left="29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5.0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1"/>
        </w:rPr>
      </w:pPr>
    </w:p>
    <w:p>
      <w:pPr>
        <w:spacing w:before="0"/>
        <w:ind w:left="29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4.0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1"/>
        <w:ind w:left="29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56,000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01" w:top="0" w:bottom="280" w:left="480" w:right="580"/>
          <w:cols w:num="2" w:equalWidth="0">
            <w:col w:w="467" w:space="5127"/>
            <w:col w:w="5586"/>
          </w:cols>
        </w:sectPr>
      </w:pP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0"/>
        <w:ind w:left="1421" w:right="53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54,000</w:t>
      </w:r>
    </w:p>
    <w:p>
      <w:pPr>
        <w:spacing w:before="15"/>
        <w:ind w:left="277" w:right="10738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3.0</w:t>
      </w: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line="117" w:lineRule="exact" w:before="0"/>
        <w:ind w:left="1421" w:right="535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70112" from="339.340759pt,3.632979pt" to="567.012135pt,3.632979pt" stroked="true" strokeweight=".30055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sz w:val="11"/>
        </w:rPr>
        <w:t>52,000</w:t>
      </w:r>
    </w:p>
    <w:p>
      <w:pPr>
        <w:spacing w:line="117" w:lineRule="exact" w:before="0"/>
        <w:ind w:left="277" w:right="10738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69600" from="339.340759pt,20.283438pt" to="567.012135pt,20.283438pt" stroked="true" strokeweight=".30055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sz w:val="11"/>
        </w:rPr>
        <w:t>2.0</w:t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601" w:top="0" w:bottom="280" w:left="480" w:right="580"/>
        </w:sect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before="1"/>
        <w:ind w:left="29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1.0</w:t>
      </w:r>
    </w:p>
    <w:p>
      <w:pPr>
        <w:spacing w:before="80"/>
        <w:ind w:left="29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2"/>
          <w:sz w:val="11"/>
        </w:rPr>
        <w:t>50,000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01" w:top="0" w:bottom="280" w:left="480" w:right="580"/>
          <w:cols w:num="2" w:equalWidth="0">
            <w:col w:w="467" w:space="5127"/>
            <w:col w:w="5586"/>
          </w:cols>
        </w:sectPr>
      </w:pP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0" w:footer="601" w:top="0" w:bottom="280" w:left="480" w:right="580"/>
        </w:sectPr>
      </w:pPr>
    </w:p>
    <w:p>
      <w:pPr>
        <w:spacing w:before="80"/>
        <w:ind w:left="0" w:right="0" w:firstLine="0"/>
        <w:jc w:val="right"/>
        <w:rPr>
          <w:rFonts w:ascii="Calibri"/>
          <w:sz w:val="11"/>
        </w:rPr>
      </w:pPr>
      <w:r>
        <w:rPr/>
        <w:pict>
          <v:group style="position:absolute;margin-left:0pt;margin-top:0pt;width:612pt;height:101.45pt;mso-position-horizontal-relative:page;mso-position-vertical-relative:page;z-index:15769088" id="docshapegroup430" coordorigin="0,0" coordsize="12240,2029">
            <v:shape style="position:absolute;left:0;top:0;width:12240;height:2029" type="#_x0000_t75" id="docshape431" stroked="false">
              <v:imagedata r:id="rId42" o:title=""/>
            </v:shape>
            <v:shape style="position:absolute;left:515;top:114;width:1556;height:616" id="docshape432" coordorigin="515,114" coordsize="1556,616" path="m956,730l915,707,877,679,844,646,812,604,805,595,722,595,728,581,738,566,752,548,772,525,764,502,759,477,756,452,755,426,757,394,761,363,769,334,780,305,794,271,812,239,834,209,858,182,833,157,800,138,758,126,706,121,623,133,568,164,535,210,519,266,515,326,670,326,671,286,675,260,683,246,696,242,709,246,715,256,718,271,718,288,716,327,705,357,684,388,648,429,588,502,548,567,526,636,519,720,519,730,956,730xm1655,591l1474,591,1483,574,1496,554,1517,530,1546,497,1593,443,1623,397,1639,351,1644,298,1635,228,1604,171,1547,132,1458,118,1411,121,1373,130,1342,145,1317,164,1351,198,1380,235,1404,277,1421,322,1422,322,1423,283,1428,257,1436,243,1449,238,1461,242,1468,253,1470,268,1471,285,1468,323,1457,353,1436,384,1400,425,1340,498,1300,564,1278,633,1271,716,1271,726,1636,726,1655,591xm2070,588l1890,588,1898,571,1912,551,1932,526,1962,494,2008,440,2038,394,2054,347,2059,294,2050,224,2020,167,1962,129,1873,114,1791,126,1736,157,1703,203,1687,259,1683,319,1838,319,1839,279,1843,253,1851,239,1864,235,1876,239,1883,249,1886,264,1886,281,1883,320,1873,350,1851,381,1816,422,1756,495,1715,560,1693,629,1686,713,1686,723,2051,723,2070,588xe" filled="true" fillcolor="#ffffff" stroked="false">
              <v:path arrowok="t"/>
              <v:fill type="solid"/>
            </v:shape>
            <v:shape style="position:absolute;left:937;top:265;width:306;height:306" type="#_x0000_t75" id="docshape433" stroked="false">
              <v:imagedata r:id="rId23" o:title=""/>
            </v:shape>
            <v:shape style="position:absolute;left:622;top:649;width:1361;height:886" type="#_x0000_t202" id="docshape43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49;top:1427;width:1307;height:201" type="#_x0000_t202" id="docshape435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5"/>
          <w:sz w:val="11"/>
        </w:rPr>
        <w:t>0.0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8"/>
        </w:rPr>
      </w:pPr>
    </w:p>
    <w:p>
      <w:pPr>
        <w:tabs>
          <w:tab w:pos="653" w:val="left" w:leader="none"/>
          <w:tab w:pos="1093" w:val="left" w:leader="none"/>
          <w:tab w:pos="1533" w:val="left" w:leader="none"/>
          <w:tab w:pos="1974" w:val="left" w:leader="none"/>
          <w:tab w:pos="2414" w:val="left" w:leader="none"/>
          <w:tab w:pos="2854" w:val="left" w:leader="none"/>
          <w:tab w:pos="3295" w:val="left" w:leader="none"/>
          <w:tab w:pos="3735" w:val="left" w:leader="none"/>
          <w:tab w:pos="4176" w:val="left" w:leader="none"/>
          <w:tab w:pos="4616" w:val="left" w:leader="none"/>
        </w:tabs>
        <w:spacing w:before="0"/>
        <w:ind w:left="212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'12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'13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'14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'15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'16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'17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'18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'22</w:t>
      </w:r>
    </w:p>
    <w:p>
      <w:pPr>
        <w:spacing w:before="80"/>
        <w:ind w:left="29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4"/>
          <w:sz w:val="11"/>
        </w:rPr>
        <w:t>48,000</w:t>
      </w:r>
    </w:p>
    <w:p>
      <w:pPr>
        <w:spacing w:line="240" w:lineRule="auto" w:before="6" w:after="25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line="20" w:lineRule="exact"/>
        <w:ind w:left="8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27.7pt;height:.35pt;mso-position-horizontal-relative:char;mso-position-vertical-relative:line" id="docshapegroup436" coordorigin="0,0" coordsize="4554,7">
            <v:line style="position:absolute" from="0,3" to="4553,3" stroked="true" strokeweight=".300558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709" w:val="left" w:leader="none"/>
          <w:tab w:pos="1456" w:val="left" w:leader="none"/>
          <w:tab w:pos="2186" w:val="left" w:leader="none"/>
          <w:tab w:pos="2933" w:val="left" w:leader="none"/>
          <w:tab w:pos="3663" w:val="left" w:leader="none"/>
          <w:tab w:pos="4410" w:val="left" w:leader="none"/>
        </w:tabs>
        <w:spacing w:before="53"/>
        <w:ind w:left="-2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Nov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May</w:t>
      </w:r>
      <w:r>
        <w:rPr>
          <w:rFonts w:ascii="Calibri"/>
          <w:color w:val="585858"/>
          <w:spacing w:val="-1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Nov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May</w:t>
      </w:r>
      <w:r>
        <w:rPr>
          <w:rFonts w:ascii="Calibri"/>
          <w:color w:val="585858"/>
          <w:spacing w:val="-1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Nov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May</w:t>
      </w:r>
      <w:r>
        <w:rPr>
          <w:rFonts w:ascii="Calibri"/>
          <w:color w:val="585858"/>
          <w:spacing w:val="-1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'22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Nov </w:t>
      </w:r>
      <w:r>
        <w:rPr>
          <w:rFonts w:ascii="Calibri"/>
          <w:color w:val="585858"/>
          <w:spacing w:val="-5"/>
          <w:sz w:val="11"/>
        </w:rPr>
        <w:t>'22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01" w:top="0" w:bottom="280" w:left="480" w:right="580"/>
          <w:cols w:num="4" w:equalWidth="0">
            <w:col w:w="427" w:space="40"/>
            <w:col w:w="4789" w:space="337"/>
            <w:col w:w="590" w:space="40"/>
            <w:col w:w="4957"/>
          </w:cols>
        </w:sectPr>
      </w:pPr>
    </w:p>
    <w:p>
      <w:pPr>
        <w:spacing w:line="368" w:lineRule="exact" w:before="181"/>
        <w:ind w:left="650" w:right="53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Cities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pStyle w:val="BodyText"/>
        <w:spacing w:before="96"/>
        <w:ind w:left="647" w:right="535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717568" id="docshapegroup449" coordorigin="720,598" coordsize="10800,4025">
            <v:rect style="position:absolute;left:750;top:627;width:10740;height:3965" id="docshape450" filled="false" stroked="true" strokeweight="3pt" strokecolor="#999899">
              <v:stroke dashstyle="solid"/>
            </v:rect>
            <v:shape style="position:absolute;left:1185;top:1320;width:953;height:240" type="#_x0000_t202" id="docshape4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4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951;top:1033;width:1816;height:570" type="#_x0000_t202" id="docshape4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spacing w:before="90"/>
                      <w:ind w:left="2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421;top:685;width:1961;height:585" type="#_x0000_t202" id="docshape4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32"/>
                      <w:ind w:left="33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45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45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457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/>
        <w:rPr>
          <w:rFonts w:ascii="Segoe UI Semibold"/>
          <w:b/>
          <w:sz w:val="25"/>
        </w:rPr>
      </w:pPr>
    </w:p>
    <w:tbl>
      <w:tblPr>
        <w:tblW w:w="0" w:type="auto"/>
        <w:jc w:val="left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98"/>
        <w:gridCol w:w="591"/>
        <w:gridCol w:w="413"/>
      </w:tblGrid>
      <w:tr>
        <w:trPr>
          <w:trHeight w:val="26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 w:before="50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67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8,606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72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8,251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72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71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67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8,609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71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8,283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71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326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70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67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8,820</w:t>
            </w:r>
          </w:p>
        </w:tc>
        <w:tc>
          <w:tcPr>
            <w:tcW w:w="798" w:type="dxa"/>
          </w:tcPr>
          <w:p>
            <w:pPr>
              <w:pStyle w:val="TableParagraph"/>
              <w:spacing w:line="178" w:lineRule="exact" w:before="67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8,562</w:t>
            </w:r>
          </w:p>
        </w:tc>
        <w:tc>
          <w:tcPr>
            <w:tcW w:w="591" w:type="dxa"/>
          </w:tcPr>
          <w:p>
            <w:pPr>
              <w:pStyle w:val="TableParagraph"/>
              <w:spacing w:line="172" w:lineRule="exact" w:before="72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258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72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16,530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16,060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470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16,498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16,052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446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16,257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15,862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16,323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15,495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828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16,529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15,698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831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16,031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15,248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11,911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11,510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401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11,924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11,516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408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12,057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11,746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14,689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14,010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679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14,742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14,050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692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14,815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14,174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347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7,599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7,234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7,538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7,224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18,844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18,350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494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18,962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18,509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453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18,909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18,572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5,449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5,065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384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5,159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383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5,649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5,335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12,642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12,254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12,719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12,338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381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12,391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12,072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8,806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369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8,765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8,430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8,811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8,516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13,508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13,093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415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13,556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419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13,714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13,363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16,554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16,032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522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16,553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16,058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16,163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15,781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19,786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18,881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905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19,530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19,027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503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19,253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18,862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35,137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33,975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1,162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35,329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34,283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1,046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35,141</w:t>
            </w:r>
          </w:p>
        </w:tc>
        <w:tc>
          <w:tcPr>
            <w:tcW w:w="798" w:type="dxa"/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34,260</w:t>
            </w:r>
          </w:p>
        </w:tc>
        <w:tc>
          <w:tcPr>
            <w:tcW w:w="591" w:type="dxa"/>
          </w:tcPr>
          <w:p>
            <w:pPr>
              <w:pStyle w:val="TableParagraph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33,986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32,954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1,032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33,988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33,011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977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9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33,863</w:t>
            </w:r>
          </w:p>
        </w:tc>
        <w:tc>
          <w:tcPr>
            <w:tcW w:w="798" w:type="dxa"/>
          </w:tcPr>
          <w:p>
            <w:pPr>
              <w:pStyle w:val="TableParagraph"/>
              <w:spacing w:line="199" w:lineRule="exact"/>
              <w:ind w:right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32,997</w:t>
            </w:r>
          </w:p>
        </w:tc>
        <w:tc>
          <w:tcPr>
            <w:tcW w:w="591" w:type="dxa"/>
          </w:tcPr>
          <w:p>
            <w:pPr>
              <w:pStyle w:val="TableParagraph"/>
              <w:spacing w:line="205" w:lineRule="exact"/>
              <w:ind w:left="171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866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43"/>
          <w:headerReference w:type="default" r:id="rId44"/>
          <w:pgSz w:w="12240" w:h="15840"/>
          <w:pgMar w:header="1" w:footer="601" w:top="2020" w:bottom="860" w:left="480" w:right="580"/>
        </w:sectPr>
      </w:pPr>
    </w:p>
    <w:p>
      <w:pPr>
        <w:spacing w:line="204" w:lineRule="auto" w:before="66"/>
        <w:ind w:left="542" w:right="270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 Batesville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Independence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County Blytheville Micro = Mississippi County</w:t>
      </w:r>
    </w:p>
    <w:p>
      <w:pPr>
        <w:spacing w:line="204" w:lineRule="auto" w:before="0"/>
        <w:ind w:left="542" w:right="0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counties El Dorado Micro = 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 Harrison Micro = Boone &amp; Newton counties Helena-West Helena Micro = Phillips County Hope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Hempstead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Nevada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counties Magnolia Micro = Columbia 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717056" id="docshapegroup458" coordorigin="733,594" coordsize="10800,5770">
            <v:rect style="position:absolute;left:762;top:624;width:10740;height:5710" id="docshape459" filled="false" stroked="true" strokeweight="3pt" strokecolor="#999899">
              <v:stroke dashstyle="solid"/>
            </v:rect>
            <v:shape style="position:absolute;left:1068;top:1320;width:351;height:240" type="#_x0000_t202" id="docshape4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4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252;top:1031;width:1816;height:570" type="#_x0000_t202" id="docshape4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spacing w:before="90"/>
                      <w:ind w:left="2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8;top:710;width:1961;height:559" type="#_x0000_t202" id="docshape46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06"/>
                      <w:ind w:left="45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46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465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466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Statistics </w:t>
      </w:r>
    </w:p>
    <w:p>
      <w:pPr>
        <w:spacing w:line="204" w:lineRule="auto" w:before="66"/>
        <w:ind w:left="179" w:right="40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counties Searcy Micro =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White 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0" w:footer="672" w:top="0" w:bottom="280" w:left="480" w:right="580"/>
          <w:cols w:num="3" w:equalWidth="0">
            <w:col w:w="384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4.209473pt;margin-top:33.827034pt;width:53.1pt;height:12pt;mso-position-horizontal-relative:page;mso-position-vertical-relative:page;z-index:15773696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>
        <w:trPr>
          <w:trHeight w:val="264" w:hRule="atLeast"/>
        </w:trPr>
        <w:tc>
          <w:tcPr>
            <w:tcW w:w="1532" w:type="dxa"/>
          </w:tcPr>
          <w:p>
            <w:pPr>
              <w:pStyle w:val="TableParagraph"/>
              <w:spacing w:line="187" w:lineRule="exact" w:before="57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78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12,745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78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12,407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78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338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77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77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12,743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77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12,451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77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76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81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12,472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81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12,186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81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79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17,560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17,130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17,590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17,185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17,384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17,043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341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30,932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30,341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30,965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30,448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30,240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29,800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440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5,506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5,187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5,583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5,104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302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11,836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11,533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11,933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11,628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11,754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11,502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252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34,112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33,218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894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34,236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33,377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859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33,793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33,069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724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 </w:t>
            </w:r>
            <w:r>
              <w:rPr>
                <w:rFonts w:ascii="Segoe UI"/>
                <w:color w:val="231F20"/>
                <w:spacing w:val="-2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6,376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6,029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347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6,391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6,046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6,429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6,100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329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50,646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49,478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1,168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50,719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49,677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49,513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48,595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918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38,144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37,094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1,050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38,069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37,116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953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37,774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36,868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906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15,010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14,413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597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15,011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14,443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14,839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14,293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11,486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11,053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11,531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11,084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11,473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10,996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477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39,847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38,819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1,028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39,849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38,883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39,560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38,852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708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95,821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92,763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3,058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96,186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93,024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95,450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92,289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3,161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29,489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28,525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964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29,606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28,605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1,001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29,306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28,379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927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12,625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12,000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625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12,425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12,092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11,988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304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15,295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14,415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15,311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14,393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15,266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14,445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821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38,014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37,223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38,093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37,355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37,117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36,559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558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12,683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12,254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12,699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12,332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12,619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12,343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10,236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9,951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285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10,237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9,969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10,181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9,964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217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15,990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15,567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16,052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15,611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15,818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15,488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330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40,308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39,513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795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40,393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39,671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39,540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38,808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732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color w:val="231F20"/>
                <w:spacing w:val="-5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13,128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12,673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455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13,171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12,714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13,036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12,570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9,906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267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9,932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10,082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9,856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226</w:t>
            </w:r>
          </w:p>
        </w:tc>
        <w:tc>
          <w:tcPr>
            <w:tcW w:w="413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22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10,251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9,804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447</w:t>
            </w:r>
          </w:p>
        </w:tc>
        <w:tc>
          <w:tcPr>
            <w:tcW w:w="748" w:type="dxa"/>
          </w:tcPr>
          <w:p>
            <w:pPr>
              <w:pStyle w:val="TableParagraph"/>
              <w:spacing w:line="240" w:lineRule="auto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10,204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9,746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458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10,008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9,642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6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366</w:t>
            </w:r>
          </w:p>
        </w:tc>
        <w:tc>
          <w:tcPr>
            <w:tcW w:w="413" w:type="dxa"/>
          </w:tcPr>
          <w:p>
            <w:pPr>
              <w:pStyle w:val="TableParagraph"/>
              <w:spacing w:line="240" w:lineRule="auto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</w:tbl>
    <w:p>
      <w:pPr>
        <w:spacing w:after="0" w:line="240" w:lineRule="auto"/>
        <w:rPr>
          <w:sz w:val="18"/>
        </w:rPr>
        <w:sectPr>
          <w:type w:val="continuous"/>
          <w:pgSz w:w="12240" w:h="15840"/>
          <w:pgMar w:header="0" w:footer="672" w:top="0" w:bottom="280" w:left="480" w:right="580"/>
        </w:sectPr>
      </w:pPr>
    </w:p>
    <w:p>
      <w:pPr>
        <w:pStyle w:val="Heading2"/>
        <w:spacing w:line="365" w:lineRule="exact" w:before="152"/>
        <w:ind w:left="651" w:right="535"/>
        <w:jc w:val="center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7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7"/>
        </w:rPr>
        <w:t> </w:t>
      </w:r>
      <w:bookmarkEnd w:id="2"/>
      <w:r>
        <w:rPr>
          <w:color w:val="25408F"/>
          <w:spacing w:val="21"/>
        </w:rPr>
        <w:t>Statistics </w:t>
      </w:r>
    </w:p>
    <w:p>
      <w:pPr>
        <w:pStyle w:val="Heading1"/>
        <w:spacing w:line="471" w:lineRule="exact"/>
      </w:pPr>
      <w:r>
        <w:rPr/>
        <w:pict>
          <v:rect style="position:absolute;margin-left:37.5pt;margin-top:34.426636pt;width:537pt;height:504.6pt;mso-position-horizontal-relative:page;mso-position-vertical-relative:paragraph;z-index:-20716032" id="docshape471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405"/>
        <w:ind w:left="2400" w:right="535" w:firstLine="0"/>
        <w:jc w:val="center"/>
        <w:rPr>
          <w:sz w:val="16"/>
        </w:rPr>
      </w:pPr>
      <w:r>
        <w:rPr>
          <w:color w:val="231F20"/>
          <w:sz w:val="16"/>
        </w:rPr>
        <w:t>Not</w:t>
      </w:r>
      <w:r>
        <w:rPr>
          <w:color w:val="231F20"/>
          <w:spacing w:val="68"/>
          <w:sz w:val="16"/>
        </w:rPr>
        <w:t> </w:t>
      </w:r>
      <w:r>
        <w:rPr>
          <w:color w:val="231F20"/>
          <w:sz w:val="16"/>
        </w:rPr>
        <w:t>Seasonally</w:t>
      </w:r>
      <w:r>
        <w:rPr>
          <w:color w:val="231F20"/>
          <w:spacing w:val="69"/>
          <w:sz w:val="16"/>
        </w:rPr>
        <w:t> </w:t>
      </w:r>
      <w:r>
        <w:rPr>
          <w:color w:val="231F20"/>
          <w:spacing w:val="-2"/>
          <w:sz w:val="16"/>
        </w:rPr>
        <w:t>Adjusted</w:t>
      </w:r>
    </w:p>
    <w:p>
      <w:pPr>
        <w:pStyle w:val="BodyText"/>
        <w:rPr>
          <w:sz w:val="14"/>
        </w:rPr>
      </w:pPr>
    </w:p>
    <w:p>
      <w:pPr>
        <w:tabs>
          <w:tab w:pos="5107" w:val="left" w:leader="none"/>
          <w:tab w:pos="8096" w:val="left" w:leader="none"/>
        </w:tabs>
        <w:spacing w:before="0"/>
        <w:ind w:left="1916" w:right="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November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4"/>
          <w:sz w:val="18"/>
        </w:rPr>
        <w:t>2022</w:t>
      </w:r>
      <w:r>
        <w:rPr>
          <w:b/>
          <w:color w:val="231F20"/>
          <w:sz w:val="18"/>
        </w:rPr>
        <w:tab/>
        <w:t>October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pacing w:val="-4"/>
          <w:sz w:val="18"/>
        </w:rPr>
        <w:t>2022</w:t>
      </w:r>
      <w:r>
        <w:rPr>
          <w:b/>
          <w:color w:val="231F20"/>
          <w:sz w:val="18"/>
        </w:rPr>
        <w:tab/>
      </w:r>
      <w:r>
        <w:rPr>
          <w:b/>
          <w:color w:val="231F20"/>
          <w:position w:val="-1"/>
          <w:sz w:val="18"/>
        </w:rPr>
        <w:t>November</w:t>
      </w:r>
      <w:r>
        <w:rPr>
          <w:b/>
          <w:color w:val="231F20"/>
          <w:spacing w:val="-4"/>
          <w:position w:val="-1"/>
          <w:sz w:val="18"/>
        </w:rPr>
        <w:t> 2021</w:t>
      </w:r>
    </w:p>
    <w:p>
      <w:pPr>
        <w:spacing w:after="0"/>
        <w:jc w:val="center"/>
        <w:rPr>
          <w:sz w:val="18"/>
        </w:rPr>
        <w:sectPr>
          <w:footerReference w:type="default" r:id="rId45"/>
          <w:footerReference w:type="even" r:id="rId46"/>
          <w:pgSz w:w="12240" w:h="15840"/>
          <w:pgMar w:footer="662" w:header="0" w:top="2060" w:bottom="860" w:left="480" w:right="580"/>
          <w:pgNumType w:start="15"/>
        </w:sectPr>
      </w:pPr>
    </w:p>
    <w:p>
      <w:pPr>
        <w:tabs>
          <w:tab w:pos="2404" w:val="left" w:leader="none"/>
          <w:tab w:pos="3035" w:val="left" w:leader="none"/>
        </w:tabs>
        <w:spacing w:before="51"/>
        <w:ind w:left="606" w:right="0" w:firstLine="0"/>
        <w:jc w:val="left"/>
        <w:rPr>
          <w:b/>
          <w:sz w:val="18"/>
        </w:rPr>
      </w:pPr>
      <w:r>
        <w:rPr/>
        <w:pict>
          <v:shape style="position:absolute;margin-left:51.843601pt;margin-top:14.294785pt;width:509.4pt;height:447.95pt;mso-position-horizontal-relative:page;mso-position-vertical-relative:paragraph;z-index:15775232" type="#_x0000_t202" id="docshape4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1"/>
                    <w:gridCol w:w="836"/>
                    <w:gridCol w:w="767"/>
                    <w:gridCol w:w="675"/>
                    <w:gridCol w:w="691"/>
                    <w:gridCol w:w="963"/>
                    <w:gridCol w:w="767"/>
                    <w:gridCol w:w="675"/>
                    <w:gridCol w:w="659"/>
                    <w:gridCol w:w="931"/>
                    <w:gridCol w:w="767"/>
                    <w:gridCol w:w="675"/>
                    <w:gridCol w:w="414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195" w:lineRule="exact" w:before="50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Arkansas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96" w:lineRule="exact" w:before="48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9,458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97" w:lineRule="exact" w:before="48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9,199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197" w:lineRule="exact" w:before="48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198" w:lineRule="exact" w:before="47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spacing w:line="198" w:lineRule="exact" w:before="47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9,572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98" w:lineRule="exact" w:before="47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9,325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198" w:lineRule="exact" w:before="47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99" w:lineRule="exact" w:before="46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171" w:lineRule="exact" w:before="73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9,426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71" w:lineRule="exact" w:before="73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9,183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171" w:lineRule="exact" w:before="73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172" w:lineRule="exact" w:before="72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Ashley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6,667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6,279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388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5.8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6,786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6,389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397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6,575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6,236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Baxter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16,554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16,032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522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16,553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16,058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495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16,163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15,781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Benton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147,928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144,755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3,173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148,218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145,267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2,951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144,638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142,172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2,466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Boone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15,708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15,292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416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15,776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15,396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380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15,750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15,469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Bradley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3,998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3,817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4,055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3,867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188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3,910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3,790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Calhoun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2,337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2,268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2,362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2,292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2,368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2,322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Carroll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12,422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12,105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12,801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12,521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12,547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12,311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Chicot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2,844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2,673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2,917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2,739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2,942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2,764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Clark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8,606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8,251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355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8,609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8,283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8,820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8,562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Clay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5,335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5,407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5,239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5,278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5,150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Cleburne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8,832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8,503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8,954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8,643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8,854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8,583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Cleveland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3,066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2,963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3,107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2,999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3,059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2,982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Columbia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8,806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8,437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8,765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8,430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335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8,811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8,516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Conway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8,366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8,091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275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8,394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8,142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8,187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7,968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Craighead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56,370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54,969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1,401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56,381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55,059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1,322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56,100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55,016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1,084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Crawford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26,069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25,351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718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26,100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25,418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682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25,825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25,225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Crittenden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20,866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20,090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776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20,753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19,971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782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20,415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19,758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657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Cross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6,782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6,546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6,873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6,650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223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6,844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6,648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Dallas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2,679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2,581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2,682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2,589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2,745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Desha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4,898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4,660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4,980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4,737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4,923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4,717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Drew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7,050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6,751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7,165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6,874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7,457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7,212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Faulkner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62,002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60,337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1,665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62,180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60,625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1,555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61,389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60,065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1,324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Franklin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7,397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7,184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7,506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7,296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7,215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7,042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Fulton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4,866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4,723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143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4,954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4,823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4,853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4,744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Garland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40,399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38,948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1,451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40,473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39,029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1,444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39,896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38,625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1,271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Grant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8,288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8,057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8,339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8,110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8,206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8,036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Greene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19,786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18,881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905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19,530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19,027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503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19,253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18,862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391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Hempstead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9,235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272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9,304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9,038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266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9,052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8,837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Hot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Spring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13,508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13,093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415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13,556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13,137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419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13,714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13,363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Howard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5,338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5,171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5,414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5,243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171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5,352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5,226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Independence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16,530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16,060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470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16,498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16,052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446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16,257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15,862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395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Izard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4,546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4,334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4,607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4,401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4,326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Jackson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5,355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5,105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5,439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5,192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5,557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Jefferson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25,757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24,480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1,277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25,779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24,444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1,335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25,740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24,531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1,209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Johnson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10,101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9,745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10,081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9,752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9,893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9,579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Lafayette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2,278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2,167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2,310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2,208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2,280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2,198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Lawrence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6,702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6,481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221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6,781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6,574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6,675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6,497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5"/>
                            <w:sz w:val="18"/>
                          </w:rPr>
                          <w:t>Lee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2,486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2,380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2,551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2,445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2,448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2,355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Lincoln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3,671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3,523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3,726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3,581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3,661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3,549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Little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River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5,328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5,149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5,321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5,150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171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5,269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5,108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Logan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8,130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7,866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264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8,198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7,949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249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8,266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8,042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Lonoke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33,538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32,693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845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33,759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32,962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797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33,318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32,607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711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Madison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7,522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7,360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7,663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7,512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7,431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7,289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Marion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6,226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6,015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6,304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6,106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6,015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5,858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157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Miller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19,143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18,525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618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19,224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18,585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639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18,995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18,375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pacing w:val="-2"/>
          <w:position w:val="2"/>
          <w:sz w:val="18"/>
          <w:u w:val="single" w:color="231F20"/>
        </w:rPr>
        <w:t>County</w:t>
      </w:r>
      <w:r>
        <w:rPr>
          <w:b/>
          <w:color w:val="231F20"/>
          <w:position w:val="2"/>
          <w:sz w:val="18"/>
        </w:rPr>
        <w:tab/>
      </w:r>
      <w:r>
        <w:rPr>
          <w:b/>
          <w:color w:val="231F20"/>
          <w:spacing w:val="-5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6"/>
          <w:sz w:val="18"/>
          <w:u w:val="single" w:color="231F20"/>
        </w:rPr>
        <w:t> </w:t>
      </w:r>
      <w:r>
        <w:rPr>
          <w:b/>
          <w:color w:val="231F20"/>
          <w:spacing w:val="-2"/>
          <w:sz w:val="18"/>
          <w:u w:val="single" w:color="231F20"/>
        </w:rPr>
        <w:t>Unemp</w:t>
      </w:r>
    </w:p>
    <w:p>
      <w:pPr>
        <w:spacing w:before="70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pacing w:val="-4"/>
          <w:sz w:val="18"/>
          <w:u w:val="single" w:color="231F20"/>
        </w:rPr>
        <w:t>Rate</w:t>
      </w:r>
    </w:p>
    <w:p>
      <w:pPr>
        <w:tabs>
          <w:tab w:pos="1237" w:val="left" w:leader="none"/>
        </w:tabs>
        <w:spacing w:before="70"/>
        <w:ind w:left="60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pacing w:val="-5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6"/>
          <w:sz w:val="18"/>
          <w:u w:val="single" w:color="231F20"/>
        </w:rPr>
        <w:t> </w:t>
      </w:r>
      <w:r>
        <w:rPr>
          <w:b/>
          <w:color w:val="231F20"/>
          <w:spacing w:val="-4"/>
          <w:sz w:val="18"/>
          <w:u w:val="single" w:color="231F20"/>
        </w:rPr>
        <w:t>Unemp</w:t>
      </w:r>
    </w:p>
    <w:p>
      <w:pPr>
        <w:spacing w:before="69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pacing w:val="-4"/>
          <w:sz w:val="18"/>
          <w:u w:val="single" w:color="231F20"/>
        </w:rPr>
        <w:t>Rate</w:t>
      </w:r>
    </w:p>
    <w:p>
      <w:pPr>
        <w:tabs>
          <w:tab w:pos="1237" w:val="left" w:leader="none"/>
        </w:tabs>
        <w:spacing w:before="96"/>
        <w:ind w:left="60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pacing w:val="-5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6"/>
          <w:sz w:val="18"/>
          <w:u w:val="single" w:color="231F20"/>
        </w:rPr>
        <w:t> </w:t>
      </w:r>
      <w:r>
        <w:rPr>
          <w:b/>
          <w:color w:val="231F20"/>
          <w:spacing w:val="-4"/>
          <w:sz w:val="18"/>
          <w:u w:val="single" w:color="231F20"/>
        </w:rPr>
        <w:t>Unemp</w:t>
      </w:r>
    </w:p>
    <w:p>
      <w:pPr>
        <w:spacing w:before="95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pacing w:val="-4"/>
          <w:sz w:val="18"/>
          <w:u w:val="single" w:color="231F20"/>
        </w:rPr>
        <w:t>Rate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1" w:footer="672" w:top="0" w:bottom="280" w:left="480" w:right="580"/>
          <w:cols w:num="6" w:equalWidth="0">
            <w:col w:w="4079" w:space="40"/>
            <w:col w:w="498" w:space="273"/>
            <w:col w:w="2281" w:space="39"/>
            <w:col w:w="498" w:space="209"/>
            <w:col w:w="2281" w:space="39"/>
            <w:col w:w="94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122.204674pt;margin-top:35.310932pt;width:53.1pt;height:12pt;mso-position-horizontal-relative:page;mso-position-vertical-relative:page;z-index:15774720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p>
      <w:pPr>
        <w:spacing w:before="101"/>
        <w:ind w:left="635" w:right="535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16)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1" w:footer="672" w:top="0" w:bottom="280" w:left="480" w:right="580"/>
        </w:sectPr>
      </w:pPr>
    </w:p>
    <w:p>
      <w:pPr>
        <w:spacing w:line="351" w:lineRule="exact" w:before="187"/>
        <w:ind w:left="671" w:right="535" w:firstLine="0"/>
        <w:jc w:val="center"/>
        <w:rPr>
          <w:b/>
          <w:sz w:val="28"/>
        </w:rPr>
      </w:pPr>
      <w:r>
        <w:rPr/>
        <w:pict>
          <v:shape style="position:absolute;margin-left:123.489479pt;margin-top:35.267132pt;width:53.1pt;height:12pt;mso-position-horizontal-relative:page;mso-position-vertical-relative:page;z-index:15776256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Statistics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132"/>
        <w:ind w:left="635" w:right="535" w:firstLine="0"/>
        <w:jc w:val="center"/>
        <w:rPr>
          <w:sz w:val="18"/>
        </w:rPr>
      </w:pPr>
      <w:r>
        <w:rPr/>
        <w:pict>
          <v:group style="position:absolute;margin-left:36pt;margin-top:27.399696pt;width:540pt;height:346.7pt;mso-position-horizontal-relative:page;mso-position-vertical-relative:paragraph;z-index:-20714496" id="docshapegroup473" coordorigin="720,548" coordsize="10800,6934">
            <v:rect style="position:absolute;left:750;top:578;width:10740;height:6874" id="docshape474" filled="false" stroked="true" strokeweight="3pt" strokecolor="#999899">
              <v:stroke dashstyle="solid"/>
            </v:rect>
            <v:shape style="position:absolute;left:6061;top:722;width:1961;height:213" type="#_x0000_t202" id="docshape4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86;top:1447;width:628;height:240" type="#_x0000_t202" id="docshape4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</w:txbxContent>
              </v:textbox>
              <w10:wrap type="none"/>
            </v:shape>
            <v:shape style="position:absolute;left:2895;top:1158;width:2192;height:570" type="#_x0000_t202" id="docshape477" filled="false" stroked="false">
              <v:textbox inset="0,0,0,0">
                <w:txbxContent>
                  <w:p>
                    <w:pPr>
                      <w:spacing w:before="0"/>
                      <w:ind w:left="365" w:right="44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3;top:1156;width:2192;height:571" type="#_x0000_t202" id="docshape478" filled="false" stroked="false">
              <v:textbox inset="0,0,0,0">
                <w:txbxContent>
                  <w:p>
                    <w:pPr>
                      <w:spacing w:before="0"/>
                      <w:ind w:left="357" w:right="44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160;width:2192;height:571" type="#_x0000_t202" id="docshape479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413"/>
      </w:tblGrid>
      <w:tr>
        <w:trPr>
          <w:trHeight w:val="26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 w:before="50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71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16,323</w:t>
            </w:r>
          </w:p>
        </w:tc>
        <w:tc>
          <w:tcPr>
            <w:tcW w:w="766" w:type="dxa"/>
          </w:tcPr>
          <w:p>
            <w:pPr>
              <w:pStyle w:val="TableParagraph"/>
              <w:spacing w:line="174" w:lineRule="exact" w:before="70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15,495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70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828</w:t>
            </w:r>
          </w:p>
        </w:tc>
        <w:tc>
          <w:tcPr>
            <w:tcW w:w="703" w:type="dxa"/>
          </w:tcPr>
          <w:p>
            <w:pPr>
              <w:pStyle w:val="TableParagraph"/>
              <w:spacing w:line="175" w:lineRule="exact" w:before="69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69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16,529</w:t>
            </w:r>
          </w:p>
        </w:tc>
        <w:tc>
          <w:tcPr>
            <w:tcW w:w="766" w:type="dxa"/>
          </w:tcPr>
          <w:p>
            <w:pPr>
              <w:pStyle w:val="TableParagraph"/>
              <w:spacing w:line="175" w:lineRule="exact" w:before="69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15,698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69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831</w:t>
            </w:r>
          </w:p>
        </w:tc>
        <w:tc>
          <w:tcPr>
            <w:tcW w:w="639" w:type="dxa"/>
          </w:tcPr>
          <w:p>
            <w:pPr>
              <w:pStyle w:val="TableParagraph"/>
              <w:spacing w:line="176" w:lineRule="exact" w:before="68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73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16,031</w:t>
            </w:r>
          </w:p>
        </w:tc>
        <w:tc>
          <w:tcPr>
            <w:tcW w:w="766" w:type="dxa"/>
          </w:tcPr>
          <w:p>
            <w:pPr>
              <w:pStyle w:val="TableParagraph"/>
              <w:spacing w:line="171" w:lineRule="exact" w:before="73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15,248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73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783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72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2,339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103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2,499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2,395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2,539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2,707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2,588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12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119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2,837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2,728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2,717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3,407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3,291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12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116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3,415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3,300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119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3,339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3,136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3,058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3,186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3,113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3,159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3,103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9,574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9,242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332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9,562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9,224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9,689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9,424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4,124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3,994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130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4,164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4,043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5,449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5,065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384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5,159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4,032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3,900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132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3,986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119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3,946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9,693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9,402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291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9,785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9,515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9,688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9,453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7,655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7,406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249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7,510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7,674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7,460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27,368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26,459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909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27,446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26,626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27,330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26,650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3,487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3,390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3,549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3,461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3,482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3,409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186,223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180,355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5,868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186,875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180,862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6,013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185,224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179,432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7,072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6,854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218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7,126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6,930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196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7,043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7,172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347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7,599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7,234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7,538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7,224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58,958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57,519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1,439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59,082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57,701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58,393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57,227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3,922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4,016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4,088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2,912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2,803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109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2,948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2,839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2,874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54,924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53,436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1,488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54,886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53,467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1,419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54,378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53,110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1,268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5,344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5,161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183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5,236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5,157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5,582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199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5,833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5,643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5,592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5,423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4,428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4,258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170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4,561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4,409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4,418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4,283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14,689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14,010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679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14,742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14,050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692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14,815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14,174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5,891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5,676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215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5,966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5,759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5,745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5,572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130,743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127,990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2,753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130,999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128,505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2,494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127,952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125,706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2,246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33,986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32,954</w:t>
            </w:r>
          </w:p>
        </w:tc>
        <w:tc>
          <w:tcPr>
            <w:tcW w:w="674" w:type="dxa"/>
          </w:tcPr>
          <w:p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1,032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33,988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33,011</w:t>
            </w:r>
          </w:p>
        </w:tc>
        <w:tc>
          <w:tcPr>
            <w:tcW w:w="674" w:type="dxa"/>
          </w:tcPr>
          <w:p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33,863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32,997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866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2,737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2,651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86</w:t>
            </w:r>
          </w:p>
        </w:tc>
        <w:tc>
          <w:tcPr>
            <w:tcW w:w="703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2,715</w:t>
            </w:r>
          </w:p>
        </w:tc>
        <w:tc>
          <w:tcPr>
            <w:tcW w:w="674" w:type="dxa"/>
          </w:tcPr>
          <w:p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2,770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2,682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7,769</w:t>
            </w:r>
          </w:p>
        </w:tc>
        <w:tc>
          <w:tcPr>
            <w:tcW w:w="766" w:type="dxa"/>
          </w:tcPr>
          <w:p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7,516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253</w:t>
            </w:r>
          </w:p>
        </w:tc>
        <w:tc>
          <w:tcPr>
            <w:tcW w:w="703" w:type="dxa"/>
          </w:tcPr>
          <w:p>
            <w:pPr>
              <w:pStyle w:val="TableParagraph"/>
              <w:spacing w:line="202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7,883</w:t>
            </w:r>
          </w:p>
        </w:tc>
        <w:tc>
          <w:tcPr>
            <w:tcW w:w="766" w:type="dxa"/>
          </w:tcPr>
          <w:p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7,657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226</w:t>
            </w:r>
          </w:p>
        </w:tc>
        <w:tc>
          <w:tcPr>
            <w:tcW w:w="639" w:type="dxa"/>
          </w:tcPr>
          <w:p>
            <w:pPr>
              <w:pStyle w:val="TableParagraph"/>
              <w:spacing w:line="201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7,811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7,610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201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Heading1"/>
        <w:spacing w:before="100"/>
        <w:ind w:left="625"/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46"/>
        <w:ind w:left="489" w:right="517"/>
        <w:jc w:val="both"/>
      </w:pPr>
      <w:r>
        <w:rPr>
          <w:color w:val="231F20"/>
        </w:rPr>
        <w:t>Between October and November, unemployment rates increased in 55 of Arkansas’ 75 counties. Jobless</w:t>
      </w:r>
      <w:r>
        <w:rPr>
          <w:color w:val="231F20"/>
          <w:spacing w:val="-15"/>
        </w:rPr>
        <w:t> </w:t>
      </w:r>
      <w:r>
        <w:rPr>
          <w:color w:val="231F20"/>
        </w:rPr>
        <w:t>rates</w:t>
      </w:r>
      <w:r>
        <w:rPr>
          <w:color w:val="231F20"/>
          <w:spacing w:val="-15"/>
        </w:rPr>
        <w:t> </w:t>
      </w:r>
      <w:r>
        <w:rPr>
          <w:color w:val="231F20"/>
        </w:rPr>
        <w:t>declined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ten</w:t>
      </w:r>
      <w:r>
        <w:rPr>
          <w:color w:val="231F20"/>
          <w:spacing w:val="-15"/>
        </w:rPr>
        <w:t> </w:t>
      </w:r>
      <w:r>
        <w:rPr>
          <w:color w:val="231F20"/>
        </w:rPr>
        <w:t>counties,</w:t>
      </w:r>
      <w:r>
        <w:rPr>
          <w:color w:val="231F20"/>
          <w:spacing w:val="-15"/>
        </w:rPr>
        <w:t> </w:t>
      </w:r>
      <w:r>
        <w:rPr>
          <w:color w:val="231F20"/>
        </w:rPr>
        <w:t>while</w:t>
      </w:r>
      <w:r>
        <w:rPr>
          <w:color w:val="231F20"/>
          <w:spacing w:val="-15"/>
        </w:rPr>
        <w:t> </w:t>
      </w:r>
      <w:r>
        <w:rPr>
          <w:color w:val="231F20"/>
        </w:rPr>
        <w:t>remaining</w:t>
      </w:r>
      <w:r>
        <w:rPr>
          <w:color w:val="231F20"/>
          <w:spacing w:val="-15"/>
        </w:rPr>
        <w:t> </w:t>
      </w:r>
      <w:r>
        <w:rPr>
          <w:color w:val="231F20"/>
        </w:rPr>
        <w:t>stable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ten</w:t>
      </w:r>
      <w:r>
        <w:rPr>
          <w:color w:val="231F20"/>
          <w:spacing w:val="-15"/>
        </w:rPr>
        <w:t> </w:t>
      </w:r>
      <w:r>
        <w:rPr>
          <w:color w:val="231F20"/>
        </w:rPr>
        <w:t>counties.</w:t>
      </w:r>
      <w:r>
        <w:rPr>
          <w:color w:val="231F20"/>
          <w:spacing w:val="35"/>
        </w:rPr>
        <w:t> </w:t>
      </w:r>
      <w:r>
        <w:rPr>
          <w:color w:val="231F20"/>
        </w:rPr>
        <w:t>Rates</w:t>
      </w:r>
      <w:r>
        <w:rPr>
          <w:color w:val="231F20"/>
          <w:spacing w:val="-16"/>
        </w:rPr>
        <w:t> </w:t>
      </w:r>
      <w:r>
        <w:rPr>
          <w:color w:val="231F20"/>
        </w:rPr>
        <w:t>ranged</w:t>
      </w:r>
      <w:r>
        <w:rPr>
          <w:color w:val="231F20"/>
          <w:spacing w:val="-16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a low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2.1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Benton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Washington</w:t>
      </w:r>
      <w:r>
        <w:rPr>
          <w:color w:val="231F20"/>
          <w:spacing w:val="-6"/>
        </w:rPr>
        <w:t> </w:t>
      </w:r>
      <w:r>
        <w:rPr>
          <w:color w:val="231F20"/>
        </w:rPr>
        <w:t>counties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7.0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Phillips</w:t>
      </w:r>
      <w:r>
        <w:rPr>
          <w:color w:val="231F20"/>
          <w:spacing w:val="-6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2"/>
        <w:ind w:left="489" w:right="518"/>
        <w:jc w:val="both"/>
      </w:pPr>
      <w:r>
        <w:rPr>
          <w:color w:val="231F20"/>
        </w:rPr>
        <w:t>In November, fifty-five counties reported an unemployment rate at or below four percent.</w:t>
      </w:r>
      <w:r>
        <w:rPr>
          <w:color w:val="231F20"/>
          <w:spacing w:val="40"/>
        </w:rPr>
        <w:t> </w:t>
      </w:r>
      <w:r>
        <w:rPr>
          <w:color w:val="231F20"/>
        </w:rPr>
        <w:t>That is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7"/>
        </w:rPr>
        <w:t> </w:t>
      </w:r>
      <w:r>
        <w:rPr>
          <w:color w:val="231F20"/>
        </w:rPr>
        <w:t>slightly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60</w:t>
      </w:r>
      <w:r>
        <w:rPr>
          <w:color w:val="231F20"/>
          <w:spacing w:val="-7"/>
        </w:rPr>
        <w:t> </w:t>
      </w:r>
      <w:r>
        <w:rPr>
          <w:color w:val="231F20"/>
        </w:rPr>
        <w:t>counties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below</w:t>
      </w:r>
      <w:r>
        <w:rPr>
          <w:color w:val="231F20"/>
          <w:spacing w:val="-7"/>
        </w:rPr>
        <w:t> </w:t>
      </w:r>
      <w:r>
        <w:rPr>
          <w:color w:val="231F20"/>
        </w:rPr>
        <w:t>four</w:t>
      </w:r>
      <w:r>
        <w:rPr>
          <w:color w:val="231F20"/>
          <w:spacing w:val="-7"/>
        </w:rPr>
        <w:t> </w:t>
      </w:r>
      <w:r>
        <w:rPr>
          <w:color w:val="231F20"/>
        </w:rPr>
        <w:t>percent</w:t>
      </w:r>
      <w:r>
        <w:rPr>
          <w:color w:val="231F20"/>
          <w:spacing w:val="-7"/>
        </w:rPr>
        <w:t> </w:t>
      </w: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</w:rPr>
        <w:t>month.</w:t>
      </w:r>
      <w:r>
        <w:rPr>
          <w:color w:val="231F20"/>
          <w:spacing w:val="40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county--</w:t>
      </w:r>
      <w:r>
        <w:rPr>
          <w:color w:val="231F20"/>
          <w:spacing w:val="-7"/>
        </w:rPr>
        <w:t> </w:t>
      </w:r>
      <w:r>
        <w:rPr>
          <w:color w:val="231F20"/>
        </w:rPr>
        <w:t>Phillips County-- posted a jobless rate at or above seven percent in November.</w:t>
      </w:r>
    </w:p>
    <w:p>
      <w:pPr>
        <w:pStyle w:val="BodyText"/>
        <w:spacing w:line="180" w:lineRule="auto" w:before="242"/>
        <w:ind w:left="489" w:right="521"/>
        <w:jc w:val="both"/>
      </w:pPr>
      <w:r>
        <w:rPr>
          <w:color w:val="231F20"/>
        </w:rPr>
        <w:t>Compared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November</w:t>
      </w:r>
      <w:r>
        <w:rPr>
          <w:color w:val="231F20"/>
          <w:spacing w:val="-7"/>
        </w:rPr>
        <w:t> </w:t>
      </w:r>
      <w:r>
        <w:rPr>
          <w:color w:val="231F20"/>
        </w:rPr>
        <w:t>2021,</w:t>
      </w:r>
      <w:r>
        <w:rPr>
          <w:color w:val="231F20"/>
          <w:spacing w:val="-7"/>
        </w:rPr>
        <w:t> </w:t>
      </w:r>
      <w:r>
        <w:rPr>
          <w:color w:val="231F20"/>
        </w:rPr>
        <w:t>unemployment</w:t>
      </w:r>
      <w:r>
        <w:rPr>
          <w:color w:val="231F20"/>
          <w:spacing w:val="-7"/>
        </w:rPr>
        <w:t> </w:t>
      </w:r>
      <w:r>
        <w:rPr>
          <w:color w:val="231F20"/>
        </w:rPr>
        <w:t>rates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72</w:t>
      </w:r>
      <w:r>
        <w:rPr>
          <w:color w:val="231F20"/>
          <w:spacing w:val="-7"/>
        </w:rPr>
        <w:t> </w:t>
      </w:r>
      <w:r>
        <w:rPr>
          <w:color w:val="231F20"/>
        </w:rPr>
        <w:t>Arkansas</w:t>
      </w:r>
      <w:r>
        <w:rPr>
          <w:color w:val="231F20"/>
          <w:spacing w:val="-7"/>
        </w:rPr>
        <w:t> </w:t>
      </w:r>
      <w:r>
        <w:rPr>
          <w:color w:val="231F20"/>
        </w:rPr>
        <w:t>counties.</w:t>
      </w:r>
      <w:r>
        <w:rPr>
          <w:color w:val="231F20"/>
          <w:spacing w:val="40"/>
        </w:rPr>
        <w:t> </w:t>
      </w:r>
      <w:r>
        <w:rPr>
          <w:color w:val="231F20"/>
        </w:rPr>
        <w:t>Three</w:t>
      </w:r>
      <w:r>
        <w:rPr>
          <w:color w:val="231F20"/>
          <w:spacing w:val="-8"/>
        </w:rPr>
        <w:t> </w:t>
      </w:r>
      <w:r>
        <w:rPr>
          <w:color w:val="231F20"/>
        </w:rPr>
        <w:t>coun- ties-- Chicot, Miller, and Woodruff-- reported slight jobless rate declines over-the-year.</w:t>
      </w:r>
      <w:r>
        <w:rPr>
          <w:color w:val="231F20"/>
          <w:spacing w:val="40"/>
        </w:rPr>
        <w:t> </w:t>
      </w:r>
      <w:r>
        <w:rPr>
          <w:color w:val="231F20"/>
        </w:rPr>
        <w:t>The largest</w:t>
      </w:r>
      <w:r>
        <w:rPr>
          <w:color w:val="231F20"/>
          <w:spacing w:val="-8"/>
        </w:rPr>
        <w:t> </w:t>
      </w:r>
      <w:r>
        <w:rPr>
          <w:color w:val="231F20"/>
        </w:rPr>
        <w:t>annual</w:t>
      </w:r>
      <w:r>
        <w:rPr>
          <w:color w:val="231F20"/>
          <w:spacing w:val="-8"/>
        </w:rPr>
        <w:t> </w:t>
      </w:r>
      <w:r>
        <w:rPr>
          <w:color w:val="231F20"/>
        </w:rPr>
        <w:t>rate</w:t>
      </w:r>
      <w:r>
        <w:rPr>
          <w:color w:val="231F20"/>
          <w:spacing w:val="-8"/>
        </w:rPr>
        <w:t> </w:t>
      </w:r>
      <w:r>
        <w:rPr>
          <w:color w:val="231F20"/>
        </w:rPr>
        <w:t>increases</w:t>
      </w:r>
      <w:r>
        <w:rPr>
          <w:color w:val="231F20"/>
          <w:spacing w:val="-8"/>
        </w:rPr>
        <w:t> </w:t>
      </w:r>
      <w:r>
        <w:rPr>
          <w:color w:val="231F20"/>
        </w:rPr>
        <w:t>occurred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Clay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Greene</w:t>
      </w:r>
      <w:r>
        <w:rPr>
          <w:color w:val="231F20"/>
          <w:spacing w:val="-8"/>
        </w:rPr>
        <w:t> </w:t>
      </w:r>
      <w:r>
        <w:rPr>
          <w:color w:val="231F20"/>
        </w:rPr>
        <w:t>counties,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8"/>
        </w:rPr>
        <w:t> </w:t>
      </w: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seven-tenths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 percentage point and two and six-tenths of a percentage point, respectively.</w:t>
      </w:r>
    </w:p>
    <w:p>
      <w:pPr>
        <w:spacing w:after="0" w:line="180" w:lineRule="auto"/>
        <w:jc w:val="both"/>
        <w:sectPr>
          <w:pgSz w:w="12240" w:h="15840"/>
          <w:pgMar w:header="1" w:footer="672" w:top="2060" w:bottom="860" w:left="480" w:right="580"/>
        </w:sectPr>
      </w:pPr>
    </w:p>
    <w:p>
      <w:pPr>
        <w:spacing w:before="109"/>
        <w:ind w:left="652" w:right="535" w:firstLine="0"/>
        <w:jc w:val="center"/>
        <w:rPr>
          <w:b/>
          <w:sz w:val="28"/>
        </w:rPr>
      </w:pPr>
      <w:r>
        <w:rPr/>
        <w:pict>
          <v:shape style="position:absolute;margin-left:124.929474pt;margin-top:35.412132pt;width:53.1pt;height:12pt;mso-position-horizontal-relative:page;mso-position-vertical-relative:page;z-index:15777792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8"/>
          <w:sz w:val="28"/>
        </w:rPr>
        <w:t>Rates </w:t>
      </w: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94.779793pt;margin-top:9.522737pt;width:439.15pt;height:276.25pt;mso-position-horizontal-relative:page;mso-position-vertical-relative:paragraph;z-index:-15680512;mso-wrap-distance-left:0;mso-wrap-distance-right:0" id="docshapegroup480" coordorigin="1896,190" coordsize="8783,5525">
            <v:shape style="position:absolute;left:1895;top:190;width:8652;height:5525" type="#_x0000_t75" id="docshape481" stroked="false">
              <v:imagedata r:id="rId47" o:title=""/>
            </v:shape>
            <v:shape style="position:absolute;left:2297;top:328;width:555;height:198" type="#_x0000_t202" id="docshape48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639;top:352;width:514;height:198" type="#_x0000_t202" id="docshape48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313;top:402;width:1143;height:262" type="#_x0000_t202" id="docshape484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6"/>
                        <w:sz w:val="14"/>
                      </w:rPr>
                      <w:t>Boone</w:t>
                    </w:r>
                    <w:r>
                      <w:rPr>
                        <w:rFonts w:ascii="Arial"/>
                        <w:b/>
                        <w:spacing w:val="69"/>
                        <w:w w:val="150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663;top:436;width:498;height:198" type="#_x0000_t202" id="docshape48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461;top:295;width:488;height:198" type="#_x0000_t202" id="docshape48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73;top:376;width:729;height:198" type="#_x0000_t202" id="docshape48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85;top:291;width:343;height:198" type="#_x0000_t202" id="docshape48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075;top:635;width:455;height:198" type="#_x0000_t202" id="docshape48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127;top:921;width:896;height:198" type="#_x0000_t202" id="docshape49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62;top:830;width:644;height:198" type="#_x0000_t202" id="docshape49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486;top:739;width:377;height:198" type="#_x0000_t202" id="docshape49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91;top:1005;width:577;height:198" type="#_x0000_t202" id="docshape49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646;top:858;width:733;height:198" type="#_x0000_t202" id="docshape49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8717;top:709;width:550;height:198" type="#_x0000_t202" id="docshape49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5019;top:1029;width:526;height:198" type="#_x0000_t202" id="docshape49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934;top:1110;width:446;height:198" type="#_x0000_t202" id="docshape49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2168;top:1434;width:696;height:198" type="#_x0000_t202" id="docshape49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Crawford</w:t>
                    </w:r>
                  </w:p>
                </w:txbxContent>
              </v:textbox>
              <w10:wrap type="none"/>
            </v:shape>
            <v:shape style="position:absolute;left:6678;top:1309;width:1059;height:198" type="#_x0000_t202" id="docshape49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8537;top:1147;width:1747;height:205" type="#_x0000_t202" id="docshape500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72"/>
                        <w:w w:val="15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Mississippi</w:t>
                    </w:r>
                  </w:p>
                </w:txbxContent>
              </v:textbox>
              <w10:wrap type="none"/>
            </v:shape>
            <v:shape style="position:absolute;left:2905;top:1565;width:1347;height:290" type="#_x0000_t202" id="docshape50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3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9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146;top:1548;width:781;height:198" type="#_x0000_t202" id="docshape5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Buren</w:t>
                    </w:r>
                  </w:p>
                </w:txbxContent>
              </v:textbox>
              <w10:wrap type="none"/>
            </v:shape>
            <v:shape style="position:absolute;left:6081;top:1616;width:687;height:198" type="#_x0000_t202" id="docshape50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522;top:1521;width:636;height:198" type="#_x0000_t202" id="docshape50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66;top:1561;width:628;height:198" type="#_x0000_t202" id="docshape50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59;top:1794;width:394;height:198" type="#_x0000_t202" id="docshape50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994;top:1939;width:610;height:198" type="#_x0000_t202" id="docshape50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205;top:2151;width:748;height:198" type="#_x0000_t202" id="docshape50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240;top:2124;width:481;height:198" type="#_x0000_t202" id="docshape50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627;top:2060;width:439;height:198" type="#_x0000_t202" id="docshape51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362;top:1999;width:458;height:198" type="#_x0000_t202" id="docshape51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5593;top:2232;width:663;height:198" type="#_x0000_t202" id="docshape51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7439;top:2171;width:704;height:198" type="#_x0000_t202" id="docshape51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9019;top:2138;width:797;height:198" type="#_x0000_t202" id="docshape51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96;top:2461;width:288;height:198" type="#_x0000_t202" id="docshape51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4711;top:2518;width:413;height:198" type="#_x0000_t202" id="docshape51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268;top:2431;width:810;height:198" type="#_x0000_t202" id="docshape51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648;top:2686;width:405;height:198" type="#_x0000_t202" id="docshape51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620;top:2851;width:561;height:198" type="#_x0000_t202" id="docshape51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370;top:2851;width:569;height:198" type="#_x0000_t202" id="docshape52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7017;top:2733;width:498;height:198" type="#_x0000_t202" id="docshape52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386;top:2821;width:283;height:198" type="#_x0000_t202" id="docshape52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982;top:3023;width:472;height:198" type="#_x0000_t202" id="docshape52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539;top:2973;width:580;height:198" type="#_x0000_t202" id="docshape52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470;top:3276;width:341;height:198" type="#_x0000_t202" id="docshape52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090;top:3192;width:951;height:198" type="#_x0000_t202" id="docshape52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79;top:3131;width:603;height:198" type="#_x0000_t202" id="docshape52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8207;top:3370;width:572;height:198" type="#_x0000_t202" id="docshape52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432;top:3566;width:1477;height:215" type="#_x0000_t202" id="docshape529" filled="false" stroked="false">
              <v:textbox inset="0,0,0,0">
                <w:txbxContent>
                  <w:p>
                    <w:pPr>
                      <w:tabs>
                        <w:tab w:pos="1045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2"/>
                        <w:sz w:val="14"/>
                      </w:rPr>
                      <w:t>Spring</w:t>
                    </w:r>
                    <w:r>
                      <w:rPr>
                        <w:rFonts w:ascii="Arial"/>
                        <w:b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171;top:3616;width:718;height:198" type="#_x0000_t202" id="docshape53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7154;top:3582;width:714;height:198" type="#_x0000_t202" id="docshape53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257;top:4040;width:488;height:198" type="#_x0000_t202" id="docshape53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773;top:3781;width:974;height:320" type="#_x0000_t202" id="docshape53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22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273;top:3960;width:406;height:198" type="#_x0000_t202" id="docshape53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5038;top:4088;width:2132;height:219" type="#_x0000_t202" id="docshape535" filled="false" stroked="false">
              <v:textbox inset="0,0,0,0">
                <w:txbxContent>
                  <w:p>
                    <w:pPr>
                      <w:tabs>
                        <w:tab w:pos="714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position w:val="2"/>
                        <w:sz w:val="14"/>
                      </w:rPr>
                      <w:t>Dallas</w:t>
                    </w:r>
                    <w:r>
                      <w:rPr>
                        <w:rFonts w:ascii="Arial"/>
                        <w:b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w w:val="110"/>
                        <w:position w:val="1"/>
                        <w:sz w:val="14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70"/>
                        <w:w w:val="11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410;top:4303;width:483;height:198" type="#_x0000_t202" id="docshape53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187;top:4465;width:1763;height:245" type="#_x0000_t202" id="docshape537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62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5"/>
                        <w:sz w:val="14"/>
                      </w:rPr>
                      <w:t>Hempstead</w:t>
                    </w:r>
                  </w:p>
                </w:txbxContent>
              </v:textbox>
              <w10:wrap type="none"/>
            </v:shape>
            <v:shape style="position:absolute;left:3929;top:4569;width:1946;height:367" type="#_x0000_t202" id="docshape53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8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Ouachita</w:t>
                    </w:r>
                    <w:r>
                      <w:rPr>
                        <w:rFonts w:ascii="Arial"/>
                        <w:b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5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6755;top:4687;width:397;height:198" type="#_x0000_t202" id="docshape53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973;top:5135;width:422;height:198" type="#_x0000_t202" id="docshape54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Miller</w:t>
                    </w:r>
                  </w:p>
                </w:txbxContent>
              </v:textbox>
              <w10:wrap type="none"/>
            </v:shape>
            <v:shape style="position:absolute;left:5867;top:5038;width:584;height:198" type="#_x0000_t202" id="docshape54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3322;top:5257;width:1397;height:236" type="#_x0000_t202" id="docshape54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Lafayette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4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182;top:5347;width:455;height:198" type="#_x0000_t202" id="docshape54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603;top:5300;width:525;height:198" type="#_x0000_t202" id="docshape54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425;top:5206;width:498;height:198" type="#_x0000_t202" id="docshape54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603;top:4286;width:2075;height:1374" type="#_x0000_t202" id="docshape546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8"/>
                      </w:rPr>
                      <w:t>Rates</w:t>
                    </w:r>
                  </w:p>
                  <w:p>
                    <w:pPr>
                      <w:spacing w:line="398" w:lineRule="auto" w:before="94"/>
                      <w:ind w:left="549" w:right="316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&lt; or = 3.0% 3.1%</w:t>
                    </w:r>
                    <w:r>
                      <w:rPr>
                        <w:rFonts w:ascii="Arial"/>
                        <w:spacing w:val="7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5.0%</w:t>
                    </w:r>
                  </w:p>
                  <w:p>
                    <w:pPr>
                      <w:spacing w:before="0"/>
                      <w:ind w:left="54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7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7.0%</w:t>
                    </w:r>
                  </w:p>
                  <w:p>
                    <w:pPr>
                      <w:spacing w:before="114"/>
                      <w:ind w:left="54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4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7.0%</w:t>
                    </w:r>
                    <w:r>
                      <w:rPr>
                        <w:rFonts w:ascii="Arial"/>
                        <w:spacing w:val="6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w w:val="110"/>
                        <w:sz w:val="15"/>
                      </w:rPr>
                      <w:t>[NONE]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68"/>
        <w:ind w:left="655"/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18"/>
        </w:rPr>
        <w:t>Rates</w:t>
      </w:r>
    </w:p>
    <w:p>
      <w:pPr>
        <w:pStyle w:val="BodyText"/>
        <w:spacing w:before="61"/>
        <w:ind w:left="738" w:right="535"/>
        <w:jc w:val="center"/>
      </w:pPr>
      <w:r>
        <w:rPr>
          <w:color w:val="231F20"/>
          <w:spacing w:val="12"/>
        </w:rPr>
        <w:t>November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2022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Adjusted)</w:t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51.59pt;margin-top:10.860547pt;width:508.35pt;height:277.2pt;mso-position-horizontal-relative:page;mso-position-vertical-relative:paragraph;z-index:-15680000;mso-wrap-distance-left:0;mso-wrap-distance-right:0" id="docshapegroup547" coordorigin="1032,217" coordsize="10167,5544">
            <v:rect style="position:absolute;left:1061;top:247;width:10107;height:5484" id="docshape548" filled="false" stroked="true" strokeweight="3pt" strokecolor="#999899">
              <v:stroke dashstyle="solid"/>
            </v:rect>
            <v:shape style="position:absolute;left:1397;top:475;width:2526;height:5126" type="#_x0000_t202" id="docshape549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2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215" w:lineRule="exact" w:before="87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Benton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2.1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Washington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2.1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Madison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Saline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Scott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Craighead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Lonoke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Newton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Boone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Carroll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Arkansas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Faulkner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Sebastian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Crawford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Grant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Prairie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Franklin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Fulton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Hempstead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8" w:val="left" w:leader="none"/>
                        <w:tab w:pos="2280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Calhoun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688" w:val="left" w:leader="none"/>
                        <w:tab w:pos="2280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Poinsett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688" w:val="left" w:leader="none"/>
                        <w:tab w:pos="2280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White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Hot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Spring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Howard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</w:txbxContent>
              </v:textbox>
              <w10:wrap type="none"/>
            </v:shape>
            <v:shape style="position:absolute;left:4793;top:475;width:1542;height:5126" type="#_x0000_t202" id="docshape550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Randolph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Logan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Conway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Lawrence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Pike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Polk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Pope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Yell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Cleveland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Little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River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Marion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Nevada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Sevier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Cross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Ouachita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6910;top:475;width:402;height:5114" type="#_x0000_t202" id="docshape5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</w:txbxContent>
              </v:textbox>
              <w10:wrap type="none"/>
            </v:shape>
            <v:shape style="position:absolute;left:8076;top:475;width:1750;height:5126" type="#_x0000_t202" id="docshape552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Dallas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Searcy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Lincoln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Clay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Monroe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Lee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Bradley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Francis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Union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Desha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Chicot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10209;top:475;width:402;height:5114" type="#_x0000_t202" id="docshape5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6.0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2240" w:h="15840"/>
          <w:pgMar w:header="0" w:footer="662" w:top="2060" w:bottom="860" w:left="480" w:right="5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05078pt;width:612pt;height:103.25pt;mso-position-horizontal-relative:page;mso-position-vertical-relative:page;z-index:15779328" id="docshapegroup556" coordorigin="0,14" coordsize="12240,2065">
            <v:shape style="position:absolute;left:0;top:14;width:12240;height:2065" type="#_x0000_t75" id="docshape557" stroked="false">
              <v:imagedata r:id="rId50" o:title=""/>
            </v:shape>
            <v:shape style="position:absolute;left:475;top:164;width:1556;height:616" id="docshape558" coordorigin="475,164" coordsize="1556,616" path="m916,780l875,757,837,729,804,696,772,654,765,645,682,645,689,631,698,616,712,598,732,576,725,552,719,527,716,502,715,476,717,444,722,413,729,384,740,355,754,321,773,289,794,260,819,232,794,207,760,188,718,176,666,172,584,183,529,215,496,261,479,316,475,376,630,376,631,336,636,310,644,296,657,292,669,296,675,307,678,322,679,338,676,377,665,407,644,438,608,479,548,552,508,617,486,687,479,770,479,780,916,780xm1615,641l1434,641,1443,624,1456,605,1477,580,1507,547,1553,493,1583,447,1599,401,1604,348,1595,278,1564,221,1507,182,1418,168,1372,171,1333,181,1302,195,1278,214,1311,248,1340,285,1364,327,1382,372,1383,372,1384,333,1388,307,1396,293,1409,288,1421,292,1428,303,1430,318,1431,335,1428,373,1418,403,1396,434,1361,475,1300,548,1260,614,1238,683,1231,766,1231,776,1596,776,1615,641xm2030,638l1850,638,1858,621,1872,601,1893,576,1922,544,1968,490,1998,444,2015,398,2019,344,2010,275,1980,217,1923,179,1833,164,1751,176,1696,208,1663,254,1647,309,1643,369,1798,369,1799,329,1803,303,1811,289,1824,285,1837,289,1843,300,1846,314,1846,331,1843,370,1833,400,1812,431,1776,472,1716,545,1676,610,1653,680,1647,763,1647,773,2011,773,2030,638xe" filled="true" fillcolor="#ffffff" stroked="false">
              <v:path arrowok="t"/>
              <v:fill type="solid"/>
            </v:shape>
            <v:shape style="position:absolute;left:897;top:315;width:306;height:306" type="#_x0000_t75" id="docshape559" stroked="false">
              <v:imagedata r:id="rId30" o:title=""/>
            </v:shape>
            <v:shape style="position:absolute;left:582;top:699;width:1361;height:886" type="#_x0000_t202" id="docshape56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09;top:1477;width:1307;height:201" type="#_x0000_t202" id="docshape561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100"/>
        <w:ind w:left="651" w:right="535"/>
        <w:jc w:val="center"/>
      </w:pPr>
      <w:r>
        <w:rPr/>
        <w:pict>
          <v:shape style="position:absolute;margin-left:122.219177pt;margin-top:-68.432938pt;width:53.1pt;height:12pt;mso-position-horizontal-relative:page;mso-position-vertical-relative:paragraph;z-index:15779840;rotation:341" type="#_x0000_t136" fillcolor="#ffffff" stroked="f">
            <o:extrusion v:ext="view" autorotationcenter="t"/>
            <v:textpath style="font-family:&quot;Trebuchet MS&quot;;font-size:12pt;v-text-kern:t;mso-text-shadow:auto" string="November"/>
            <w10:wrap type="none"/>
          </v:shape>
        </w:pict>
      </w: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6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7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7"/>
        </w:rPr>
        <w:t> </w:t>
      </w:r>
      <w:bookmarkEnd w:id="3"/>
      <w:r>
        <w:rPr>
          <w:color w:val="25408F"/>
          <w:spacing w:val="19"/>
        </w:rPr>
        <w:t>Areas </w:t>
      </w:r>
    </w:p>
    <w:p>
      <w:pPr>
        <w:spacing w:before="13"/>
        <w:ind w:left="665" w:right="535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7"/>
          <w:sz w:val="36"/>
        </w:rPr>
        <w:t> </w:t>
      </w:r>
      <w:r>
        <w:rPr>
          <w:b/>
          <w:color w:val="231F20"/>
          <w:spacing w:val="18"/>
          <w:sz w:val="36"/>
        </w:rPr>
        <w:t>Estimates</w:t>
      </w:r>
    </w:p>
    <w:p>
      <w:pPr>
        <w:pStyle w:val="BodyText"/>
        <w:spacing w:before="10"/>
        <w:rPr>
          <w:b/>
          <w:sz w:val="4"/>
        </w:rPr>
      </w:pPr>
      <w:r>
        <w:rPr/>
        <w:pict>
          <v:group style="position:absolute;margin-left:34.139999pt;margin-top:4.366446pt;width:540pt;height:174.3pt;mso-position-horizontal-relative:page;mso-position-vertical-relative:paragraph;z-index:-15678976;mso-wrap-distance-left:0;mso-wrap-distance-right:0" id="docshapegroup562" coordorigin="683,87" coordsize="10800,3486">
            <v:rect style="position:absolute;left:712;top:117;width:10740;height:3426" id="docshape563" filled="false" stroked="true" strokeweight="3pt" strokecolor="#999899">
              <v:stroke dashstyle="solid"/>
            </v:rect>
            <v:shape style="position:absolute;left:4907;top:261;width:2446;height:267" type="#_x0000_t202" id="docshape56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49;top:1084;width:544;height:240" type="#_x0000_t202" id="docshape56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795;width:2192;height:570" type="#_x0000_t202" id="docshape566" filled="false" stroked="false">
              <v:textbox inset="0,0,0,0">
                <w:txbxContent>
                  <w:p>
                    <w:pPr>
                      <w:spacing w:before="0"/>
                      <w:ind w:left="365" w:right="44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5976;top:793;width:2192;height:571" type="#_x0000_t202" id="docshape567" filled="false" stroked="false">
              <v:textbox inset="0,0,0,0">
                <w:txbxContent>
                  <w:p>
                    <w:pPr>
                      <w:spacing w:before="0"/>
                      <w:ind w:left="357" w:right="44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568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569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250,829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243,870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Rock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95,821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92,763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570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Eastern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43,102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41,253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92,952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89,846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Northeast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121,281</w:t>
                    </w:r>
                    <w:r>
                      <w:rPr>
                        <w:rFonts w:ascii="Times New Roman"/>
                        <w:color w:val="231F20"/>
                        <w:spacing w:val="6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117,197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Northwest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343,151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335,410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Southeast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75,697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72,402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Southwest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88,158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84,965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126,980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122,585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Western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108,194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18"/>
                      </w:rPr>
                      <w:t>105,165</w:t>
                    </w:r>
                  </w:p>
                </w:txbxContent>
              </v:textbox>
              <w10:wrap type="none"/>
            </v:shape>
            <v:shape style="position:absolute;left:4123;top:1394;width:927;height:1914" type="#_x0000_t202" id="docshape571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6,959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3,058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1,849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3,106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4,084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7,741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3,295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3,193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4,395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3,029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2.8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572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251,758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244,982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6,776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96,186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93,024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3,162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43,318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41,459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1,859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93,594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90,648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2,946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121,539</w:t>
                    </w:r>
                    <w:r>
                      <w:rPr>
                        <w:rFonts w:ascii="Times New Roman"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118,042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3,497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344,448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337,317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7,131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76,426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73,065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3,361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88,505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85,345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3,160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127,547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123,383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4,164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108,536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105,656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2,880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573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248,895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242,896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5,999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95,450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92,289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3,161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42,894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41,320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1,574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92,235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89,676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2,559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120,241</w:t>
                    </w:r>
                    <w:r>
                      <w:rPr>
                        <w:rFonts w:ascii="Times New Roman"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117,269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2,972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336,529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330,481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6,048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75,899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73,000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2,899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88,020</w:t>
                    </w:r>
                    <w:r>
                      <w:rPr>
                        <w:rFonts w:ascii="Times New Roman"/>
                        <w:color w:val="231F20"/>
                        <w:spacing w:val="50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85,235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2,785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126,544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122,904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3,640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107,528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104,967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2,561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886967</wp:posOffset>
            </wp:positionH>
            <wp:positionV relativeFrom="paragraph">
              <wp:posOffset>2432893</wp:posOffset>
            </wp:positionV>
            <wp:extent cx="5917524" cy="4953190"/>
            <wp:effectExtent l="0" t="0" r="0" b="0"/>
            <wp:wrapTopAndBottom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17"/>
        </w:rPr>
      </w:pPr>
    </w:p>
    <w:sectPr>
      <w:headerReference w:type="even" r:id="rId48"/>
      <w:footerReference w:type="even" r:id="rId49"/>
      <w:pgSz w:w="12240" w:h="15840"/>
      <w:pgMar w:header="0" w:footer="672" w:top="20" w:bottom="860" w:left="480" w:right="580"/>
      <w:pgNumType w:start="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743168" type="#_x0000_t202" id="docshape2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742656" type="#_x0000_t202" id="docshape22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9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9646pt;margin-top:747.924866pt;width:216.5pt;height:20.65pt;mso-position-horizontal-relative:page;mso-position-vertical-relative:page;z-index:-20742144" type="#_x0000_t202" id="docshape2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41632" type="#_x0000_t202" id="docshape22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0739584" type="#_x0000_t202" id="docshape3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39072" type="#_x0000_t202" id="docshape37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738560" type="#_x0000_t202" id="docshape37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38048" type="#_x0000_t202" id="docshape37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737536" type="#_x0000_t202" id="docshape39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37024" type="#_x0000_t202" id="docshape39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736512" type="#_x0000_t202" id="docshape4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36000" type="#_x0000_t202" id="docshape40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732416" type="#_x0000_t202" id="docshape4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31904" type="#_x0000_t202" id="docshape46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924866pt;width:216.5pt;height:20.65pt;mso-position-horizontal-relative:page;mso-position-vertical-relative:page;z-index:-20731392" type="#_x0000_t202" id="docshape46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30880" type="#_x0000_t202" id="docshape47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730368" type="#_x0000_t202" id="docshape5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29856" type="#_x0000_t202" id="docshape55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758528" type="#_x0000_t202" id="docshape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0758016" type="#_x0000_t202" id="docshape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6.3500pt;mso-position-horizontal-relative:page;mso-position-vertical-relative:page;z-index:-20757504" type="#_x0000_t202" id="docshape2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777496pt;margin-top:747.424866pt;width:216.5pt;height:20.65pt;mso-position-horizontal-relative:page;mso-position-vertical-relative:page;z-index:-20753920" type="#_x0000_t202" id="docshape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753408" type="#_x0000_t202" id="docshape5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3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752896" type="#_x0000_t202" id="docshape5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752384" type="#_x0000_t202" id="docshape5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4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751872" type="#_x0000_t202" id="docshape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751360" type="#_x0000_t202" id="docshape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5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0750848" type="#_x0000_t202" id="docshape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5.35pt;mso-position-horizontal-relative:page;mso-position-vertical-relative:page;z-index:-20750336" type="#_x0000_t202" id="docshape7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0746752" type="#_x0000_t202" id="docshape16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46240" type="#_x0000_t202" id="docshape16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9646pt;margin-top:747.924866pt;width:216.5pt;height:20.65pt;mso-position-horizontal-relative:page;mso-position-vertical-relative:page;z-index:-20745728" type="#_x0000_t202" id="docshape1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745216" type="#_x0000_t202" id="docshape16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5pt;mso-position-horizontal-relative:page;mso-position-vertical-relative:page;z-index:-20761600" id="docshapegroup6" coordorigin="0,0" coordsize="12240,2050">
          <v:shape style="position:absolute;left:0;top:0;width:12240;height:2050" type="#_x0000_t75" id="docshape7" stroked="false">
            <v:imagedata r:id="rId1" o:title=""/>
          </v:shape>
          <v:shape style="position:absolute;left:436;top:136;width:1556;height:616" id="docshape8" coordorigin="436,136" coordsize="1556,616" path="m877,751l836,729,798,701,765,668,733,626,726,616,643,616,649,603,659,587,673,569,693,547,685,523,680,499,677,473,676,447,678,416,682,385,690,355,701,327,715,293,733,261,755,231,779,204,754,179,721,160,679,147,627,143,544,155,489,186,456,232,440,288,436,347,591,347,592,308,596,282,604,268,617,263,630,267,636,278,639,293,639,310,637,348,626,378,605,409,569,450,509,523,469,589,447,658,440,741,440,751,877,751xm1576,613l1395,613,1404,596,1417,576,1438,551,1467,519,1514,465,1544,419,1560,373,1565,319,1556,250,1525,192,1468,154,1379,140,1332,143,1294,152,1263,167,1238,186,1272,219,1301,257,1325,299,1342,344,1343,344,1344,304,1349,278,1357,264,1370,260,1382,264,1389,275,1391,289,1392,306,1389,345,1378,375,1357,406,1321,447,1261,520,1221,585,1199,655,1192,738,1192,748,1557,748,1576,613xm1991,609l1811,609,1819,592,1833,573,1853,548,1883,515,1929,461,1959,415,1975,369,1980,316,1971,246,1941,189,1883,150,1794,136,1712,148,1657,179,1624,225,1608,280,1604,340,1759,340,1760,301,1764,275,1772,261,1785,256,1797,260,1804,271,1807,286,1807,303,1804,341,1794,371,1772,402,1737,443,1677,516,1636,582,1614,651,1607,734,1607,744,1972,744,1991,609xe" filled="true" fillcolor="#ffffff" stroked="false">
            <v:path arrowok="t"/>
            <v:fill type="solid"/>
          </v:shape>
          <v:shape style="position:absolute;left:858;top:287;width:306;height:306" type="#_x0000_t75" id="docshape9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1633pt;margin-top:32.560905pt;width:69.05pt;height:46.3pt;mso-position-horizontal-relative:page;mso-position-vertical-relative:page;z-index:-20761088" type="#_x0000_t202" id="docshape10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513pt;margin-top:71.437088pt;width:66.350pt;height:12.05pt;mso-position-horizontal-relative:page;mso-position-vertical-relative:page;z-index:-20760576" type="#_x0000_t202" id="docshape11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05078pt;width:612pt;height:103.25pt;mso-position-horizontal-relative:page;mso-position-vertical-relative:page;z-index:-20741120" id="docshapegroup364" coordorigin="0,14" coordsize="12240,2065">
          <v:shape style="position:absolute;left:0;top:14;width:12240;height:2065" type="#_x0000_t75" id="docshape365" stroked="false">
            <v:imagedata r:id="rId1" o:title=""/>
          </v:shape>
          <v:shape style="position:absolute;left:496;top:164;width:1556;height:616" id="docshape366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<v:path arrowok="t"/>
            <v:fill type="solid"/>
          </v:shape>
          <v:shape style="position:absolute;left:918;top:315;width:306;height:306" type="#_x0000_t75" id="docshape367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3.985905pt;width:69.05pt;height:46.3pt;mso-position-horizontal-relative:page;mso-position-vertical-relative:page;z-index:-20740608" type="#_x0000_t202" id="docshape368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2.86219pt;width:66.350pt;height:12.05pt;mso-position-horizontal-relative:page;mso-position-vertical-relative:page;z-index:-20740096" type="#_x0000_t202" id="docshape369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1.8pt;mso-position-horizontal-relative:page;mso-position-vertical-relative:page;z-index:-20735488" id="docshapegroup437" coordorigin="0,0" coordsize="12240,2036">
          <v:shape style="position:absolute;left:0;top:0;width:12240;height:2036" type="#_x0000_t75" id="docshape438" stroked="false">
            <v:imagedata r:id="rId1" o:title=""/>
          </v:shape>
          <v:shape style="position:absolute;left:515;top:121;width:1556;height:616" id="docshape439" coordorigin="515,122" coordsize="1556,616" path="m956,737l915,714,877,686,844,653,812,612,805,602,722,602,728,588,738,573,752,555,772,533,764,509,759,484,756,459,755,433,757,401,761,371,769,341,780,312,794,278,812,246,834,217,858,189,833,164,800,145,758,133,706,129,623,140,568,172,535,218,519,273,515,333,670,333,671,293,675,267,683,253,696,249,709,253,715,264,718,279,718,296,716,334,705,364,684,395,648,436,588,509,548,575,526,644,519,727,519,737,956,737xm1655,598l1474,598,1483,581,1496,562,1517,537,1546,504,1593,451,1623,404,1639,358,1644,305,1635,235,1604,178,1547,139,1458,125,1411,128,1373,138,1342,152,1317,171,1351,205,1380,243,1404,284,1421,329,1422,329,1423,290,1428,264,1436,250,1449,245,1461,250,1468,260,1470,275,1471,292,1468,330,1457,360,1436,391,1400,432,1340,505,1300,571,1278,640,1271,723,1271,733,1636,733,1655,598xm2070,595l1890,595,1898,578,1912,558,1932,533,1962,501,2008,447,2038,401,2054,355,2059,301,2050,232,2020,174,1962,136,1873,122,1791,133,1736,165,1703,211,1687,266,1683,326,1838,326,1839,286,1843,260,1851,246,1864,242,1876,246,1883,257,1886,272,1886,288,1883,327,1873,357,1851,388,1816,429,1756,502,1715,567,1693,637,1686,720,1686,730,2051,730,2070,595xe" filled="true" fillcolor="#ffffff" stroked="false">
            <v:path arrowok="t"/>
            <v:fill type="solid"/>
          </v:shape>
          <v:shape style="position:absolute;left:937;top:273;width:306;height:306" type="#_x0000_t75" id="docshape440" stroked="false">
            <v:imagedata r:id="rId2" o:title=""/>
          </v:shape>
          <w10:wrap type="none"/>
        </v:group>
      </w:pict>
    </w:r>
    <w:r>
      <w:rPr/>
      <w:pict>
        <v:shape style="position:absolute;margin-left:30.1133pt;margin-top:31.840904pt;width:69.05pt;height:46.3pt;mso-position-horizontal-relative:page;mso-position-vertical-relative:page;z-index:-20734976" type="#_x0000_t202" id="docshape441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462999pt;margin-top:70.717186pt;width:66.350pt;height:12.05pt;mso-position-horizontal-relative:page;mso-position-vertical-relative:page;z-index:-20734464" type="#_x0000_t202" id="docshape44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44pt;width:612pt;height:103.25pt;mso-position-horizontal-relative:page;mso-position-vertical-relative:page;z-index:-20733952" id="docshapegroup443" coordorigin="0,1" coordsize="12240,2065">
          <v:shape style="position:absolute;left:0;top:0;width:12240;height:2065" type="#_x0000_t75" id="docshape444" stroked="false">
            <v:imagedata r:id="rId1" o:title=""/>
          </v:shape>
          <v:shape style="position:absolute;left:474;top:151;width:1556;height:616" id="docshape445" coordorigin="475,151" coordsize="1556,616" path="m916,766l874,744,837,716,804,683,772,641,765,632,682,632,688,618,698,603,712,584,731,562,724,538,719,514,716,489,715,463,717,431,721,400,729,371,739,342,754,308,772,276,794,246,818,219,793,194,760,175,718,163,665,158,583,170,528,201,495,247,479,303,475,363,630,363,631,323,635,297,643,283,656,279,669,283,675,293,678,308,678,325,675,364,665,394,644,425,608,466,548,538,508,604,485,673,479,756,479,766,916,766xm1615,628l1434,628,1443,611,1456,591,1477,566,1506,534,1553,480,1583,434,1599,388,1604,334,1595,265,1564,208,1507,169,1418,155,1371,158,1333,167,1302,182,1277,201,1311,234,1340,272,1364,314,1381,359,1382,359,1383,319,1388,294,1396,279,1409,275,1421,279,1427,290,1430,305,1431,322,1428,360,1417,390,1396,421,1360,462,1300,535,1260,601,1238,670,1231,753,1231,763,1596,763,1615,628xm2030,625l1850,625,1858,608,1872,588,1892,563,1922,531,1968,477,1998,430,2014,384,2019,331,2010,261,1979,204,1922,165,1833,151,1751,163,1696,194,1663,240,1647,296,1643,356,1798,356,1799,316,1803,290,1811,276,1824,272,1836,276,1843,286,1845,301,1846,318,1843,357,1833,387,1811,418,1776,459,1715,531,1675,597,1653,666,1646,749,1646,759,2011,759,2030,625xe" filled="true" fillcolor="#ffffff" stroked="false">
            <v:path arrowok="t"/>
            <v:fill type="solid"/>
          </v:shape>
          <v:shape style="position:absolute;left:897;top:302;width:306;height:306" type="#_x0000_t75" id="docshape446" stroked="false">
            <v:imagedata r:id="rId2" o:title=""/>
          </v:shape>
          <w10:wrap type="none"/>
        </v:group>
      </w:pict>
    </w:r>
    <w:r>
      <w:rPr/>
      <w:pict>
        <v:shape style="position:absolute;margin-left:28.1085pt;margin-top:33.324703pt;width:69.05pt;height:46.3pt;mso-position-horizontal-relative:page;mso-position-vertical-relative:page;z-index:-20733440" type="#_x0000_t202" id="docshape44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4583pt;margin-top:72.200989pt;width:66.350pt;height:12.05pt;mso-position-horizontal-relative:page;mso-position-vertical-relative:page;z-index:-20732928" type="#_x0000_t202" id="docshape448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720093pt;width:611.65pt;height:103.25pt;mso-position-horizontal-relative:page;mso-position-vertical-relative:page;z-index:-20760064" id="docshapegroup12" coordorigin="7,14" coordsize="12233,2065">
          <v:shape style="position:absolute;left:7;top:14;width:12233;height:2065" type="#_x0000_t75" id="docshape13" stroked="false">
            <v:imagedata r:id="rId1" o:title=""/>
          </v:shape>
          <v:shape style="position:absolute;left:543;top:164;width:1556;height:616" id="docshape14" coordorigin="544,165" coordsize="1556,616" path="m985,780l943,757,906,729,873,697,841,655,834,645,751,645,757,631,767,616,781,598,800,576,793,552,788,527,785,502,784,476,785,445,790,414,798,384,808,356,823,322,841,290,863,260,887,233,862,207,829,188,787,176,734,172,652,183,597,215,564,261,548,316,544,376,699,376,700,336,704,311,712,296,725,292,738,296,744,307,747,322,747,339,744,377,734,407,713,438,677,479,617,552,577,618,554,687,547,770,547,780,985,780xm1684,642l1503,642,1511,625,1525,605,1546,580,1575,548,1622,494,1652,447,1668,401,1673,348,1664,278,1633,221,1576,183,1487,168,1440,172,1402,181,1371,195,1346,215,1380,248,1409,286,1433,327,1450,373,1451,373,1452,333,1456,307,1465,293,1478,289,1490,293,1496,303,1499,318,1499,335,1497,374,1486,404,1465,435,1429,476,1369,548,1329,614,1307,683,1300,766,1300,777,1664,777,1684,642xm2099,638l1918,638,1927,621,1940,601,1961,576,1990,544,2037,490,2067,444,2083,398,2088,344,2079,275,2048,218,1991,179,1902,165,1820,176,1765,208,1732,254,1716,309,1711,369,1866,369,1868,329,1872,304,1880,289,1893,285,1905,289,1912,300,1914,315,1915,332,1912,370,1902,400,1880,431,1845,472,1784,545,1744,611,1722,680,1715,763,1715,773,2080,773,2099,638xe" filled="true" fillcolor="#ffffff" stroked="false">
            <v:path arrowok="t"/>
            <v:fill type="solid"/>
          </v:shape>
          <v:shape style="position:absolute;left:966;top:316;width:306;height:306" type="#_x0000_t75" id="docshape15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0759552" type="#_x0000_t202" id="docshape16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0759040" type="#_x0000_t202" id="docshape17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0pt;width:611.65pt;height:102.65pt;mso-position-horizontal-relative:page;mso-position-vertical-relative:page;z-index:-20756992" id="docshapegroup39" coordorigin="7,0" coordsize="12233,2053">
          <v:shape style="position:absolute;left:7;top:0;width:12233;height:2053" type="#_x0000_t75" id="docshape40" stroked="false">
            <v:imagedata r:id="rId1" o:title=""/>
          </v:shape>
          <v:shape style="position:absolute;left:543;top:138;width:1556;height:616" id="docshape41" coordorigin="544,139" coordsize="1556,616" path="m985,754l943,731,906,703,873,671,841,629,834,619,751,619,757,605,767,590,781,572,800,550,793,526,788,501,785,476,784,450,785,419,790,388,798,358,808,330,823,296,841,264,863,234,887,207,862,181,829,162,787,150,734,146,652,157,597,189,564,235,548,290,544,350,699,350,700,310,704,285,712,270,725,266,738,270,744,281,747,296,747,313,744,351,734,381,713,412,677,453,617,526,577,592,554,661,547,744,547,754,985,754xm1684,616l1503,616,1511,599,1525,579,1546,554,1575,522,1622,468,1652,421,1668,375,1673,322,1664,252,1633,195,1576,157,1487,142,1440,146,1402,155,1371,169,1346,189,1380,222,1409,260,1433,301,1450,347,1451,347,1452,307,1456,281,1465,267,1478,263,1490,267,1496,277,1499,292,1499,309,1497,348,1486,378,1465,409,1429,450,1369,522,1329,588,1307,657,1300,740,1300,751,1664,751,1684,616xm2099,612l1918,612,1927,595,1940,575,1961,550,1990,518,2037,464,2067,418,2083,372,2088,318,2079,249,2048,192,1991,153,1902,139,1820,150,1765,182,1732,228,1716,283,1711,343,1866,343,1868,303,1872,278,1880,263,1893,259,1905,263,1912,274,1914,289,1915,306,1912,344,1902,374,1880,405,1845,446,1784,519,1744,585,1722,654,1715,737,1715,747,2080,747,2099,612xe" filled="true" fillcolor="#ffffff" stroked="false">
            <v:path arrowok="t"/>
            <v:fill type="solid"/>
          </v:shape>
          <v:shape style="position:absolute;left:966;top:290;width:306;height:306" type="#_x0000_t75" id="docshape42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2.700905pt;width:69.05pt;height:46.3pt;mso-position-horizontal-relative:page;mso-position-vertical-relative:page;z-index:-20756480" type="#_x0000_t202" id="docshape43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1.577087pt;width:66.350pt;height:12.05pt;mso-position-horizontal-relative:page;mso-position-vertical-relative:page;z-index:-20755968" type="#_x0000_t202" id="docshape44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000122pt;width:611.65pt;height:103.25pt;mso-position-horizontal-relative:page;mso-position-vertical-relative:page;z-index:-20755456" id="docshapegroup45" coordorigin="7,0" coordsize="12233,2065">
          <v:shape style="position:absolute;left:7;top:0;width:12233;height:2065" type="#_x0000_t75" id="docshape46" stroked="false">
            <v:imagedata r:id="rId1" o:title=""/>
          </v:shape>
          <v:shape style="position:absolute;left:543;top:150;width:1556;height:616" id="docshape47" coordorigin="544,150" coordsize="1556,616" path="m985,766l943,743,906,715,873,682,841,640,834,631,751,631,757,617,767,602,781,584,800,561,793,538,788,513,785,488,784,462,785,430,790,399,798,370,808,341,823,307,841,275,863,245,887,218,862,193,829,174,787,162,734,157,652,169,597,200,564,246,548,302,544,362,699,362,700,322,704,296,712,282,725,278,738,282,744,292,747,307,747,324,744,363,734,393,713,424,677,465,617,538,577,603,554,672,547,756,547,766,985,766xm1684,627l1503,627,1511,610,1525,590,1546,566,1575,533,1622,479,1652,433,1668,387,1673,334,1664,264,1633,207,1576,168,1487,154,1440,157,1402,166,1371,181,1346,200,1380,234,1409,271,1433,313,1450,358,1451,358,1452,319,1456,293,1465,279,1478,274,1490,278,1496,289,1499,304,1499,321,1497,359,1486,389,1465,420,1429,461,1369,534,1329,600,1307,669,1300,752,1300,762,1664,762,1684,627xm2099,624l1918,624,1927,607,1940,587,1961,562,1990,530,2037,476,2067,430,2083,383,2088,330,2079,260,2048,203,1991,165,1902,150,1820,162,1765,193,1732,239,1716,295,1711,355,1866,355,1868,315,1872,289,1880,275,1893,271,1905,275,1912,285,1914,300,1915,317,1912,356,1902,386,1880,417,1845,458,1784,531,1744,596,1722,665,1715,749,1715,759,2080,759,2099,624xe" filled="true" fillcolor="#ffffff" stroked="false">
            <v:path arrowok="t"/>
            <v:fill type="solid"/>
          </v:shape>
          <v:shape style="position:absolute;left:966;top:301;width:306;height:306" type="#_x0000_t75" id="docshape48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3.280903pt;width:69.05pt;height:46.3pt;mso-position-horizontal-relative:page;mso-position-vertical-relative:page;z-index:-20754944" type="#_x0000_t202" id="docshape49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2.157188pt;width:66.350pt;height:12.05pt;mso-position-horizontal-relative:page;mso-position-vertical-relative:page;z-index:-20754432" type="#_x0000_t202" id="docshape50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3.2pt;mso-position-horizontal-relative:page;mso-position-vertical-relative:page;z-index:-20749824" id="docshapegroup129" coordorigin="0,0" coordsize="12240,2064">
          <v:shape style="position:absolute;left:0;top:0;width:12240;height:2064" type="#_x0000_t75" id="docshape130" stroked="false">
            <v:imagedata r:id="rId1" o:title=""/>
          </v:shape>
          <v:shape style="position:absolute;left:491;top:149;width:1556;height:616" id="docshape131" coordorigin="491,150" coordsize="1556,616" path="m932,765l891,742,853,714,820,681,788,640,781,630,698,630,705,616,714,601,728,583,748,561,741,537,735,512,732,487,731,461,733,429,738,399,745,369,756,340,770,306,789,274,810,245,834,218,810,192,776,173,734,161,682,157,600,168,545,200,512,246,495,301,491,361,646,361,647,321,652,295,660,281,673,277,685,281,691,292,694,307,695,324,692,362,681,392,660,423,624,464,564,537,524,603,502,672,495,755,495,765,932,765xm1631,626l1450,626,1459,609,1472,590,1493,565,1522,532,1569,479,1599,432,1615,386,1620,333,1611,263,1580,206,1523,167,1434,153,1388,156,1349,166,1318,180,1294,199,1327,233,1356,271,1380,312,1398,357,1398,357,1400,318,1404,292,1412,278,1425,274,1437,278,1444,288,1446,303,1447,320,1444,359,1434,389,1412,419,1377,460,1316,533,1276,599,1254,668,1247,751,1247,761,1612,761,1631,626xm2046,623l1866,623,1874,606,1888,586,1909,561,1938,529,1984,475,2014,429,2031,383,2035,329,2026,260,1996,203,1938,164,1849,150,1767,161,1712,193,1679,239,1663,294,1659,354,1814,354,1815,314,1819,288,1827,274,1840,270,1853,274,1859,285,1862,300,1862,317,1859,355,1849,385,1828,416,1792,457,1732,530,1692,596,1669,665,1662,748,1662,758,2027,758,2046,623xe" filled="true" fillcolor="#ffffff" stroked="false">
            <v:path arrowok="t"/>
            <v:fill type="solid"/>
          </v:shape>
          <v:shape style="position:absolute;left:913;top:301;width:306;height:306" type="#_x0000_t75" id="docshape132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0749312" type="#_x0000_t202" id="docshape133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0748800" type="#_x0000_t202" id="docshape134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30591pt;width:612pt;height:103.25pt;mso-position-horizontal-relative:page;mso-position-vertical-relative:page;z-index:-20748288" id="docshapegroup135" coordorigin="0,15" coordsize="12240,2065">
          <v:shape style="position:absolute;left:0;top:14;width:12240;height:2065" type="#_x0000_t75" id="docshape136" stroked="false">
            <v:imagedata r:id="rId1" o:title=""/>
          </v:shape>
          <v:shape style="position:absolute;left:520;top:165;width:1556;height:616" id="docshape137" coordorigin="521,165" coordsize="1556,616" path="m961,780l920,758,883,730,849,697,817,655,811,645,728,645,734,632,744,616,758,598,777,576,770,552,765,528,762,502,761,476,762,445,767,414,775,384,785,356,800,322,818,290,839,260,864,233,839,208,806,189,763,176,711,172,629,184,574,215,541,261,525,317,521,376,676,376,677,337,681,311,689,297,702,292,714,296,721,307,723,322,724,339,721,377,711,407,689,438,654,479,593,552,553,618,531,687,524,770,524,780,961,780xm1660,642l1480,642,1488,625,1502,605,1523,580,1552,548,1598,494,1628,448,1645,402,1649,348,1640,279,1610,221,1553,183,1463,169,1417,172,1379,181,1348,196,1323,215,1357,248,1386,286,1409,328,1427,373,1428,373,1429,333,1433,307,1441,293,1454,289,1467,293,1473,304,1476,319,1476,335,1473,374,1463,404,1442,435,1406,476,1346,549,1306,614,1283,684,1277,767,1277,777,1641,777,1660,642xm2076,638l1895,638,1904,621,1917,602,1938,577,1967,544,2014,490,2044,444,2060,398,2065,345,2056,275,2025,218,1968,179,1879,165,1797,177,1742,208,1709,254,1693,310,1688,369,1843,369,1844,330,1849,304,1857,290,1870,285,1882,289,1889,300,1891,315,1892,332,1889,370,1878,400,1857,431,1821,472,1761,545,1721,611,1699,680,1692,763,1692,773,2057,773,2076,638xe" filled="true" fillcolor="#ffffff" stroked="false">
            <v:path arrowok="t"/>
            <v:fill type="solid"/>
          </v:shape>
          <v:shape style="position:absolute;left:943;top:316;width:306;height:306" type="#_x0000_t75" id="docshape138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0747776" type="#_x0000_t202" id="docshape139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0747264" type="#_x0000_t202" id="docshape140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95pt;mso-position-horizontal-relative:page;mso-position-vertical-relative:page;z-index:-20744704" id="docshapegroup218" coordorigin="0,0" coordsize="12240,2059">
          <v:shape style="position:absolute;left:0;top:0;width:12240;height:2059" type="#_x0000_t75" id="docshape219" stroked="false">
            <v:imagedata r:id="rId1" o:title=""/>
          </v:shape>
          <v:shape style="position:absolute;left:496;top:144;width:1556;height:616" id="docshape220" coordorigin="496,144" coordsize="1556,616" path="m937,760l896,737,858,709,825,676,793,634,786,625,703,625,709,611,719,596,733,578,753,556,745,532,740,507,737,482,736,456,738,424,742,393,750,364,761,335,775,301,793,269,815,240,839,212,814,187,781,168,739,156,687,152,604,163,549,195,516,241,500,296,496,356,651,356,652,316,656,290,665,276,677,272,690,276,696,287,699,302,699,318,697,357,686,387,665,418,629,459,569,532,529,597,507,667,500,750,500,760,937,760xm1636,621l1455,621,1464,604,1477,585,1498,560,1527,527,1574,473,1604,427,1620,381,1625,328,1616,258,1585,201,1528,162,1439,148,1392,151,1354,161,1323,175,1298,194,1332,228,1361,265,1385,307,1402,352,1403,352,1405,313,1409,287,1417,273,1430,268,1442,272,1449,283,1451,298,1452,315,1449,353,1438,383,1417,414,1381,455,1321,528,1281,594,1259,663,1252,746,1252,756,1617,756,1636,621xm2051,618l1871,618,1879,601,1893,581,1913,556,1943,524,1989,470,2019,424,2035,378,2040,324,2031,255,2001,197,1943,159,1854,144,1772,156,1717,188,1684,234,1668,289,1664,349,1819,349,1820,309,1824,283,1832,269,1845,265,1857,269,1864,280,1867,294,1867,311,1864,350,1854,380,1832,411,1797,452,1737,525,1697,590,1674,660,1667,743,1667,753,2032,753,2051,618xe" filled="true" fillcolor="#ffffff" stroked="false">
            <v:path arrowok="t"/>
            <v:fill type="solid"/>
          </v:shape>
          <v:shape style="position:absolute;left:918;top:295;width:306;height:306" type="#_x0000_t75" id="docshape221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0744192" type="#_x0000_t202" id="docshape22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0743680" type="#_x0000_t202" id="docshape223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34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65" w:right="535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54" w:right="535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188" w:lineRule="exact"/>
    </w:pPr>
    <w:rPr>
      <w:rFonts w:ascii="Trebuchet MS" w:hAnsi="Trebuchet MS" w:eastAsia="Trebuchet MS" w:cs="Trebuchet MS"/>
      <w:sz w:val="219"/>
      <w:szCs w:val="2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DISCoVer.arkaNSaS.GoV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5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image" Target="media/image5.jpeg"/><Relationship Id="rId23" Type="http://schemas.openxmlformats.org/officeDocument/2006/relationships/image" Target="media/image6.png"/><Relationship Id="rId24" Type="http://schemas.openxmlformats.org/officeDocument/2006/relationships/header" Target="header6.xm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footer" Target="footer9.xml"/><Relationship Id="rId28" Type="http://schemas.openxmlformats.org/officeDocument/2006/relationships/header" Target="header8.xml"/><Relationship Id="rId29" Type="http://schemas.openxmlformats.org/officeDocument/2006/relationships/image" Target="media/image10.jpeg"/><Relationship Id="rId30" Type="http://schemas.openxmlformats.org/officeDocument/2006/relationships/image" Target="media/image4.png"/><Relationship Id="rId31" Type="http://schemas.openxmlformats.org/officeDocument/2006/relationships/header" Target="header9.xml"/><Relationship Id="rId32" Type="http://schemas.openxmlformats.org/officeDocument/2006/relationships/footer" Target="footer10.xml"/><Relationship Id="rId33" Type="http://schemas.openxmlformats.org/officeDocument/2006/relationships/footer" Target="footer11.xml"/><Relationship Id="rId34" Type="http://schemas.openxmlformats.org/officeDocument/2006/relationships/header" Target="header10.xml"/><Relationship Id="rId35" Type="http://schemas.openxmlformats.org/officeDocument/2006/relationships/header" Target="header11.xml"/><Relationship Id="rId36" Type="http://schemas.openxmlformats.org/officeDocument/2006/relationships/footer" Target="footer12.xml"/><Relationship Id="rId37" Type="http://schemas.openxmlformats.org/officeDocument/2006/relationships/footer" Target="footer13.xml"/><Relationship Id="rId38" Type="http://schemas.openxmlformats.org/officeDocument/2006/relationships/header" Target="header12.xml"/><Relationship Id="rId39" Type="http://schemas.openxmlformats.org/officeDocument/2006/relationships/header" Target="header13.xml"/><Relationship Id="rId40" Type="http://schemas.openxmlformats.org/officeDocument/2006/relationships/footer" Target="footer14.xml"/><Relationship Id="rId41" Type="http://schemas.openxmlformats.org/officeDocument/2006/relationships/footer" Target="footer15.xml"/><Relationship Id="rId42" Type="http://schemas.openxmlformats.org/officeDocument/2006/relationships/image" Target="media/image12.jpeg"/><Relationship Id="rId43" Type="http://schemas.openxmlformats.org/officeDocument/2006/relationships/header" Target="header14.xml"/><Relationship Id="rId44" Type="http://schemas.openxmlformats.org/officeDocument/2006/relationships/header" Target="header15.xml"/><Relationship Id="rId45" Type="http://schemas.openxmlformats.org/officeDocument/2006/relationships/footer" Target="footer16.xml"/><Relationship Id="rId46" Type="http://schemas.openxmlformats.org/officeDocument/2006/relationships/footer" Target="footer17.xml"/><Relationship Id="rId47" Type="http://schemas.openxmlformats.org/officeDocument/2006/relationships/image" Target="media/image14.png"/><Relationship Id="rId48" Type="http://schemas.openxmlformats.org/officeDocument/2006/relationships/header" Target="header16.xml"/><Relationship Id="rId49" Type="http://schemas.openxmlformats.org/officeDocument/2006/relationships/footer" Target="footer18.xml"/><Relationship Id="rId50" Type="http://schemas.openxmlformats.org/officeDocument/2006/relationships/image" Target="media/image13.jpeg"/><Relationship Id="rId51" Type="http://schemas.openxmlformats.org/officeDocument/2006/relationships/image" Target="media/image15.png"/><Relationship Id="rId52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4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6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9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6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4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2022-12-27T19:57:23Z</dcterms:created>
  <dcterms:modified xsi:type="dcterms:W3CDTF">2022-12-27T19:57:23Z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2022-12-27T00:00:00Z</vt:filetime>
  </property>
  <property fmtid="{D5CDD505-2E9C-101B-9397-08002B2CF9AE}" pid="5" name="Producer">
    <vt:lpwstr>Adobe PDF Library 17.0</vt:lpwstr>
  </property>
</Properties>
</file>